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4FA8" w:rsidRDefault="00CE7401" w:rsidP="00F13CDE">
      <w:pPr>
        <w:jc w:val="right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-909955</wp:posOffset>
            </wp:positionH>
            <wp:positionV relativeFrom="paragraph">
              <wp:posOffset>-846455</wp:posOffset>
            </wp:positionV>
            <wp:extent cx="7655560" cy="10824210"/>
            <wp:effectExtent l="19050" t="0" r="2540" b="0"/>
            <wp:wrapNone/>
            <wp:docPr id="5" name="Рисунок 5" descr="C:\Users\user\Desktop\фо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фон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5560" cy="10824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C4FA8" w:rsidRPr="00172363" w:rsidRDefault="007C4FA8" w:rsidP="007C4FA8">
      <w:pPr>
        <w:jc w:val="center"/>
        <w:rPr>
          <w:sz w:val="28"/>
          <w:szCs w:val="28"/>
        </w:rPr>
      </w:pPr>
      <w:r w:rsidRPr="00172363">
        <w:rPr>
          <w:sz w:val="28"/>
          <w:szCs w:val="28"/>
        </w:rPr>
        <w:t>Министерство образования и науки Российской Федерации</w:t>
      </w:r>
    </w:p>
    <w:p w:rsidR="007C4FA8" w:rsidRDefault="007C4FA8" w:rsidP="007C4FA8">
      <w:pPr>
        <w:jc w:val="center"/>
        <w:rPr>
          <w:sz w:val="28"/>
          <w:szCs w:val="28"/>
        </w:rPr>
      </w:pPr>
    </w:p>
    <w:p w:rsidR="007C4FA8" w:rsidRPr="00A609C0" w:rsidRDefault="007C4FA8" w:rsidP="007C4FA8">
      <w:pPr>
        <w:jc w:val="center"/>
        <w:rPr>
          <w:sz w:val="28"/>
          <w:szCs w:val="28"/>
        </w:rPr>
      </w:pPr>
      <w:r w:rsidRPr="00A609C0">
        <w:rPr>
          <w:sz w:val="28"/>
          <w:szCs w:val="28"/>
        </w:rPr>
        <w:t>федеральное государственное бюджетное образовательное учреждение</w:t>
      </w:r>
    </w:p>
    <w:p w:rsidR="007C4FA8" w:rsidRPr="00A609C0" w:rsidRDefault="00BE5C67" w:rsidP="007C4FA8">
      <w:pPr>
        <w:jc w:val="center"/>
        <w:rPr>
          <w:sz w:val="28"/>
          <w:szCs w:val="28"/>
        </w:rPr>
      </w:pPr>
      <w:r>
        <w:rPr>
          <w:sz w:val="28"/>
          <w:szCs w:val="28"/>
        </w:rPr>
        <w:t>высшего</w:t>
      </w:r>
      <w:r w:rsidR="007C4FA8" w:rsidRPr="00A609C0">
        <w:rPr>
          <w:sz w:val="28"/>
          <w:szCs w:val="28"/>
        </w:rPr>
        <w:t xml:space="preserve"> образования</w:t>
      </w:r>
    </w:p>
    <w:p w:rsidR="007C4FA8" w:rsidRPr="00324A5A" w:rsidRDefault="007C4FA8" w:rsidP="007C4FA8">
      <w:pPr>
        <w:jc w:val="center"/>
        <w:rPr>
          <w:sz w:val="28"/>
          <w:szCs w:val="28"/>
        </w:rPr>
      </w:pPr>
      <w:r w:rsidRPr="00324A5A">
        <w:rPr>
          <w:sz w:val="28"/>
          <w:szCs w:val="28"/>
        </w:rPr>
        <w:t xml:space="preserve"> «Тольяттинский государственный университет»</w:t>
      </w:r>
    </w:p>
    <w:p w:rsidR="007C4FA8" w:rsidRPr="00324A5A" w:rsidRDefault="007C4FA8" w:rsidP="007C4FA8">
      <w:pPr>
        <w:jc w:val="center"/>
        <w:rPr>
          <w:b/>
          <w:bCs/>
          <w:caps/>
          <w:sz w:val="28"/>
          <w:szCs w:val="28"/>
        </w:rPr>
      </w:pPr>
    </w:p>
    <w:p w:rsidR="007C4FA8" w:rsidRPr="00324A5A" w:rsidRDefault="007C4FA8" w:rsidP="007C4FA8">
      <w:pPr>
        <w:jc w:val="center"/>
        <w:rPr>
          <w:b/>
          <w:bCs/>
          <w:caps/>
          <w:sz w:val="28"/>
          <w:szCs w:val="28"/>
        </w:rPr>
      </w:pPr>
    </w:p>
    <w:p w:rsidR="007C4FA8" w:rsidRPr="00324A5A" w:rsidRDefault="007C4FA8" w:rsidP="007C4FA8">
      <w:pPr>
        <w:jc w:val="center"/>
        <w:rPr>
          <w:b/>
          <w:bCs/>
          <w:caps/>
          <w:sz w:val="20"/>
          <w:szCs w:val="20"/>
        </w:rPr>
      </w:pPr>
      <w:r w:rsidRPr="00324A5A">
        <w:rPr>
          <w:b/>
          <w:bCs/>
          <w:caps/>
          <w:sz w:val="20"/>
          <w:szCs w:val="20"/>
        </w:rPr>
        <w:t>____________________________________________________________</w:t>
      </w:r>
    </w:p>
    <w:p w:rsidR="007C4FA8" w:rsidRPr="00324A5A" w:rsidRDefault="007C4FA8" w:rsidP="007C4FA8">
      <w:pPr>
        <w:jc w:val="center"/>
        <w:rPr>
          <w:sz w:val="20"/>
          <w:szCs w:val="20"/>
        </w:rPr>
      </w:pPr>
      <w:r w:rsidRPr="00324A5A">
        <w:rPr>
          <w:sz w:val="20"/>
          <w:szCs w:val="20"/>
        </w:rPr>
        <w:t>(институт)</w:t>
      </w:r>
    </w:p>
    <w:p w:rsidR="007C4FA8" w:rsidRPr="00324A5A" w:rsidRDefault="007C4FA8" w:rsidP="007C4FA8">
      <w:pPr>
        <w:jc w:val="center"/>
        <w:rPr>
          <w:sz w:val="20"/>
          <w:szCs w:val="20"/>
        </w:rPr>
      </w:pPr>
      <w:r w:rsidRPr="00324A5A">
        <w:rPr>
          <w:sz w:val="20"/>
          <w:szCs w:val="20"/>
        </w:rPr>
        <w:t>____________________________________________________________</w:t>
      </w:r>
    </w:p>
    <w:p w:rsidR="007C4FA8" w:rsidRPr="00324A5A" w:rsidRDefault="007C4FA8" w:rsidP="007C4FA8">
      <w:pPr>
        <w:jc w:val="center"/>
        <w:rPr>
          <w:sz w:val="20"/>
          <w:szCs w:val="20"/>
        </w:rPr>
      </w:pPr>
      <w:r w:rsidRPr="00324A5A">
        <w:rPr>
          <w:sz w:val="20"/>
          <w:szCs w:val="20"/>
        </w:rPr>
        <w:t>(кафедра)</w:t>
      </w:r>
    </w:p>
    <w:p w:rsidR="007C4FA8" w:rsidRDefault="007C4FA8" w:rsidP="007C4FA8">
      <w:pPr>
        <w:jc w:val="center"/>
        <w:rPr>
          <w:sz w:val="28"/>
          <w:szCs w:val="28"/>
        </w:rPr>
      </w:pPr>
    </w:p>
    <w:p w:rsidR="007C4FA8" w:rsidRDefault="007C4FA8" w:rsidP="007C4FA8">
      <w:pPr>
        <w:jc w:val="center"/>
        <w:rPr>
          <w:sz w:val="28"/>
          <w:szCs w:val="28"/>
        </w:rPr>
      </w:pPr>
    </w:p>
    <w:p w:rsidR="007C4FA8" w:rsidRPr="00324A5A" w:rsidRDefault="007C4FA8" w:rsidP="007C4FA8">
      <w:pPr>
        <w:jc w:val="center"/>
        <w:rPr>
          <w:sz w:val="28"/>
          <w:szCs w:val="28"/>
        </w:rPr>
      </w:pPr>
    </w:p>
    <w:p w:rsidR="007C4FA8" w:rsidRPr="00324A5A" w:rsidRDefault="007C4FA8" w:rsidP="007C4FA8">
      <w:pPr>
        <w:rPr>
          <w:b/>
          <w:bCs/>
          <w:caps/>
          <w:sz w:val="28"/>
          <w:szCs w:val="28"/>
        </w:rPr>
      </w:pPr>
    </w:p>
    <w:p w:rsidR="007C4FA8" w:rsidRPr="00324A5A" w:rsidRDefault="007C4FA8" w:rsidP="007C4FA8">
      <w:pPr>
        <w:jc w:val="center"/>
        <w:rPr>
          <w:caps/>
          <w:sz w:val="32"/>
          <w:szCs w:val="32"/>
        </w:rPr>
      </w:pPr>
      <w:r>
        <w:rPr>
          <w:b/>
          <w:bCs/>
          <w:caps/>
          <w:sz w:val="32"/>
          <w:szCs w:val="32"/>
        </w:rPr>
        <w:t>Практическое задание №_</w:t>
      </w:r>
      <w:r w:rsidR="009A7FDB">
        <w:rPr>
          <w:b/>
          <w:bCs/>
          <w:caps/>
          <w:sz w:val="32"/>
          <w:szCs w:val="32"/>
        </w:rPr>
        <w:t>3</w:t>
      </w:r>
      <w:r>
        <w:rPr>
          <w:b/>
          <w:bCs/>
          <w:caps/>
          <w:sz w:val="32"/>
          <w:szCs w:val="32"/>
        </w:rPr>
        <w:t>__</w:t>
      </w:r>
    </w:p>
    <w:p w:rsidR="007C4FA8" w:rsidRPr="00324A5A" w:rsidRDefault="007C4FA8" w:rsidP="007C4FA8">
      <w:pPr>
        <w:jc w:val="both"/>
        <w:rPr>
          <w:sz w:val="28"/>
          <w:szCs w:val="28"/>
        </w:rPr>
      </w:pPr>
    </w:p>
    <w:p w:rsidR="007C4FA8" w:rsidRDefault="007C4FA8" w:rsidP="007C4FA8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по</w:t>
      </w:r>
      <w:proofErr w:type="gramEnd"/>
      <w:r>
        <w:rPr>
          <w:sz w:val="28"/>
          <w:szCs w:val="28"/>
        </w:rPr>
        <w:t xml:space="preserve"> учебному курсу «___</w:t>
      </w:r>
      <w:r w:rsidR="009A7FDB" w:rsidRPr="009A7FDB">
        <w:rPr>
          <w:sz w:val="28"/>
          <w:szCs w:val="28"/>
          <w:u w:val="single"/>
        </w:rPr>
        <w:t>Маркетинг</w:t>
      </w:r>
      <w:r>
        <w:rPr>
          <w:sz w:val="28"/>
          <w:szCs w:val="28"/>
        </w:rPr>
        <w:t>_____________»</w:t>
      </w:r>
    </w:p>
    <w:p w:rsidR="007C4FA8" w:rsidRDefault="007C4FA8" w:rsidP="007C4FA8">
      <w:pPr>
        <w:jc w:val="both"/>
        <w:rPr>
          <w:sz w:val="28"/>
          <w:szCs w:val="28"/>
        </w:rPr>
      </w:pPr>
    </w:p>
    <w:p w:rsidR="007C4FA8" w:rsidRPr="007C4FA8" w:rsidRDefault="007C4FA8" w:rsidP="007C4FA8">
      <w:pPr>
        <w:jc w:val="center"/>
        <w:rPr>
          <w:i/>
          <w:sz w:val="28"/>
          <w:szCs w:val="28"/>
        </w:rPr>
      </w:pPr>
      <w:r>
        <w:rPr>
          <w:sz w:val="28"/>
          <w:szCs w:val="28"/>
        </w:rPr>
        <w:t xml:space="preserve">Вариант ____ </w:t>
      </w:r>
      <w:r w:rsidRPr="007C4FA8">
        <w:rPr>
          <w:i/>
          <w:sz w:val="28"/>
          <w:szCs w:val="28"/>
        </w:rPr>
        <w:t>(при наличии)</w:t>
      </w:r>
    </w:p>
    <w:p w:rsidR="007C4FA8" w:rsidRDefault="007C4FA8" w:rsidP="007C4FA8">
      <w:pPr>
        <w:jc w:val="both"/>
        <w:rPr>
          <w:sz w:val="28"/>
          <w:szCs w:val="28"/>
        </w:rPr>
      </w:pPr>
    </w:p>
    <w:p w:rsidR="007C4FA8" w:rsidRDefault="007C4FA8" w:rsidP="007C4FA8">
      <w:pPr>
        <w:jc w:val="both"/>
        <w:rPr>
          <w:sz w:val="28"/>
          <w:szCs w:val="28"/>
        </w:rPr>
      </w:pPr>
    </w:p>
    <w:p w:rsidR="007C4FA8" w:rsidRPr="00324A5A" w:rsidRDefault="007C4FA8" w:rsidP="007C4FA8">
      <w:pPr>
        <w:jc w:val="both"/>
        <w:rPr>
          <w:sz w:val="28"/>
          <w:szCs w:val="28"/>
        </w:rPr>
      </w:pPr>
    </w:p>
    <w:tbl>
      <w:tblPr>
        <w:tblW w:w="9732" w:type="dxa"/>
        <w:tblLook w:val="01E0" w:firstRow="1" w:lastRow="1" w:firstColumn="1" w:lastColumn="1" w:noHBand="0" w:noVBand="0"/>
      </w:tblPr>
      <w:tblGrid>
        <w:gridCol w:w="2532"/>
        <w:gridCol w:w="4248"/>
        <w:gridCol w:w="2952"/>
      </w:tblGrid>
      <w:tr w:rsidR="007C4FA8" w:rsidRPr="00172363" w:rsidTr="00510812">
        <w:tc>
          <w:tcPr>
            <w:tcW w:w="2532" w:type="dxa"/>
          </w:tcPr>
          <w:p w:rsidR="007C4FA8" w:rsidRPr="00172363" w:rsidRDefault="007C4FA8" w:rsidP="007C4FA8">
            <w:pPr>
              <w:spacing w:beforeAutospacing="1" w:afterAutospacing="1"/>
              <w:jc w:val="both"/>
              <w:rPr>
                <w:sz w:val="28"/>
                <w:szCs w:val="28"/>
              </w:rPr>
            </w:pPr>
            <w:r w:rsidRPr="00172363">
              <w:rPr>
                <w:sz w:val="28"/>
                <w:szCs w:val="28"/>
              </w:rPr>
              <w:t>Студент</w:t>
            </w:r>
          </w:p>
        </w:tc>
        <w:tc>
          <w:tcPr>
            <w:tcW w:w="4248" w:type="dxa"/>
          </w:tcPr>
          <w:p w:rsidR="007C4FA8" w:rsidRPr="00172363" w:rsidRDefault="007C4FA8" w:rsidP="00510812">
            <w:pPr>
              <w:pBdr>
                <w:bottom w:val="single" w:sz="12" w:space="1" w:color="auto"/>
              </w:pBdr>
              <w:spacing w:beforeAutospacing="1" w:afterAutospacing="1"/>
              <w:jc w:val="both"/>
              <w:rPr>
                <w:sz w:val="28"/>
                <w:szCs w:val="28"/>
              </w:rPr>
            </w:pPr>
          </w:p>
          <w:p w:rsidR="007C4FA8" w:rsidRPr="00172363" w:rsidRDefault="007C4FA8" w:rsidP="00510812">
            <w:pPr>
              <w:spacing w:beforeAutospacing="1" w:afterAutospacing="1"/>
              <w:jc w:val="center"/>
              <w:rPr>
                <w:sz w:val="16"/>
                <w:szCs w:val="16"/>
              </w:rPr>
            </w:pPr>
            <w:r w:rsidRPr="00172363">
              <w:rPr>
                <w:sz w:val="16"/>
                <w:szCs w:val="16"/>
              </w:rPr>
              <w:t>(И.О. Фамилия)</w:t>
            </w:r>
          </w:p>
        </w:tc>
        <w:tc>
          <w:tcPr>
            <w:tcW w:w="2952" w:type="dxa"/>
          </w:tcPr>
          <w:p w:rsidR="007C4FA8" w:rsidRPr="00172363" w:rsidRDefault="007C4FA8" w:rsidP="00510812">
            <w:pPr>
              <w:spacing w:beforeAutospacing="1" w:afterAutospacing="1"/>
              <w:jc w:val="center"/>
              <w:rPr>
                <w:sz w:val="16"/>
                <w:szCs w:val="16"/>
              </w:rPr>
            </w:pPr>
          </w:p>
        </w:tc>
      </w:tr>
      <w:tr w:rsidR="007C4FA8" w:rsidRPr="00172363" w:rsidTr="007C4FA8">
        <w:trPr>
          <w:trHeight w:val="849"/>
        </w:trPr>
        <w:tc>
          <w:tcPr>
            <w:tcW w:w="2532" w:type="dxa"/>
          </w:tcPr>
          <w:p w:rsidR="007C4FA8" w:rsidRPr="00172363" w:rsidRDefault="007C4FA8" w:rsidP="00510812">
            <w:pPr>
              <w:spacing w:beforeAutospacing="1" w:afterAutospacing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Группа</w:t>
            </w:r>
          </w:p>
        </w:tc>
        <w:tc>
          <w:tcPr>
            <w:tcW w:w="4248" w:type="dxa"/>
          </w:tcPr>
          <w:p w:rsidR="007C4FA8" w:rsidRPr="00172363" w:rsidRDefault="007C4FA8" w:rsidP="00510812">
            <w:pPr>
              <w:pBdr>
                <w:bottom w:val="single" w:sz="12" w:space="1" w:color="auto"/>
              </w:pBdr>
              <w:spacing w:beforeAutospacing="1" w:afterAutospacing="1"/>
              <w:jc w:val="both"/>
              <w:rPr>
                <w:sz w:val="28"/>
                <w:szCs w:val="28"/>
              </w:rPr>
            </w:pPr>
          </w:p>
          <w:p w:rsidR="007C4FA8" w:rsidRPr="00172363" w:rsidRDefault="007C4FA8" w:rsidP="00510812">
            <w:pPr>
              <w:spacing w:beforeAutospacing="1" w:afterAutospacing="1"/>
              <w:jc w:val="center"/>
              <w:rPr>
                <w:sz w:val="16"/>
                <w:szCs w:val="16"/>
              </w:rPr>
            </w:pPr>
            <w:r w:rsidRPr="00172363">
              <w:rPr>
                <w:sz w:val="16"/>
                <w:szCs w:val="16"/>
              </w:rPr>
              <w:t>(И.О. Фамилия)</w:t>
            </w:r>
          </w:p>
        </w:tc>
        <w:tc>
          <w:tcPr>
            <w:tcW w:w="2952" w:type="dxa"/>
          </w:tcPr>
          <w:p w:rsidR="007C4FA8" w:rsidRPr="00172363" w:rsidRDefault="007C4FA8" w:rsidP="00510812">
            <w:pPr>
              <w:spacing w:beforeAutospacing="1" w:afterAutospacing="1"/>
              <w:jc w:val="center"/>
              <w:rPr>
                <w:sz w:val="16"/>
                <w:szCs w:val="16"/>
              </w:rPr>
            </w:pPr>
          </w:p>
        </w:tc>
      </w:tr>
      <w:tr w:rsidR="007C4FA8" w:rsidRPr="00172363" w:rsidTr="00510812">
        <w:tc>
          <w:tcPr>
            <w:tcW w:w="2532" w:type="dxa"/>
          </w:tcPr>
          <w:p w:rsidR="007C4FA8" w:rsidRPr="00172363" w:rsidRDefault="007C4FA8" w:rsidP="00510812">
            <w:pPr>
              <w:spacing w:beforeAutospacing="1" w:afterAutospacing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Ассистент </w:t>
            </w:r>
          </w:p>
        </w:tc>
        <w:tc>
          <w:tcPr>
            <w:tcW w:w="4248" w:type="dxa"/>
          </w:tcPr>
          <w:p w:rsidR="007C4FA8" w:rsidRPr="00172363" w:rsidRDefault="007C4FA8" w:rsidP="00510812">
            <w:pPr>
              <w:pBdr>
                <w:bottom w:val="single" w:sz="12" w:space="1" w:color="auto"/>
              </w:pBdr>
              <w:spacing w:beforeAutospacing="1" w:afterAutospacing="1"/>
              <w:jc w:val="both"/>
              <w:rPr>
                <w:sz w:val="28"/>
                <w:szCs w:val="28"/>
              </w:rPr>
            </w:pPr>
          </w:p>
          <w:p w:rsidR="007C4FA8" w:rsidRPr="00172363" w:rsidRDefault="007C4FA8" w:rsidP="00510812">
            <w:pPr>
              <w:spacing w:beforeAutospacing="1" w:afterAutospacing="1"/>
              <w:jc w:val="center"/>
              <w:rPr>
                <w:sz w:val="16"/>
                <w:szCs w:val="16"/>
              </w:rPr>
            </w:pPr>
            <w:r w:rsidRPr="00172363">
              <w:rPr>
                <w:sz w:val="16"/>
                <w:szCs w:val="16"/>
              </w:rPr>
              <w:t>(И.О. Фамилия)</w:t>
            </w:r>
          </w:p>
        </w:tc>
        <w:tc>
          <w:tcPr>
            <w:tcW w:w="2952" w:type="dxa"/>
          </w:tcPr>
          <w:p w:rsidR="007C4FA8" w:rsidRDefault="007C4FA8" w:rsidP="00510812">
            <w:pPr>
              <w:spacing w:beforeAutospacing="1" w:afterAutospacing="1"/>
              <w:jc w:val="center"/>
              <w:rPr>
                <w:sz w:val="16"/>
                <w:szCs w:val="16"/>
              </w:rPr>
            </w:pPr>
          </w:p>
          <w:p w:rsidR="007C4FA8" w:rsidRDefault="007C4FA8" w:rsidP="00510812">
            <w:pPr>
              <w:spacing w:beforeAutospacing="1" w:afterAutospacing="1"/>
              <w:jc w:val="center"/>
              <w:rPr>
                <w:sz w:val="16"/>
                <w:szCs w:val="16"/>
              </w:rPr>
            </w:pPr>
          </w:p>
          <w:p w:rsidR="007C4FA8" w:rsidRPr="00172363" w:rsidRDefault="007C4FA8" w:rsidP="00510812">
            <w:pPr>
              <w:spacing w:beforeAutospacing="1" w:afterAutospacing="1"/>
              <w:jc w:val="center"/>
              <w:rPr>
                <w:sz w:val="16"/>
                <w:szCs w:val="16"/>
              </w:rPr>
            </w:pPr>
          </w:p>
        </w:tc>
      </w:tr>
      <w:tr w:rsidR="007C4FA8" w:rsidRPr="00172363" w:rsidTr="00510812">
        <w:tc>
          <w:tcPr>
            <w:tcW w:w="2532" w:type="dxa"/>
          </w:tcPr>
          <w:p w:rsidR="007C4FA8" w:rsidRPr="00172363" w:rsidRDefault="007C4FA8" w:rsidP="00510812">
            <w:pPr>
              <w:spacing w:beforeAutospacing="1" w:afterAutospacing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Преподаватель </w:t>
            </w:r>
          </w:p>
        </w:tc>
        <w:tc>
          <w:tcPr>
            <w:tcW w:w="4248" w:type="dxa"/>
          </w:tcPr>
          <w:p w:rsidR="007C4FA8" w:rsidRPr="00172363" w:rsidRDefault="007C4FA8" w:rsidP="00510812">
            <w:pPr>
              <w:pBdr>
                <w:bottom w:val="single" w:sz="12" w:space="1" w:color="auto"/>
              </w:pBdr>
              <w:spacing w:beforeAutospacing="1" w:afterAutospacing="1"/>
              <w:jc w:val="both"/>
              <w:rPr>
                <w:sz w:val="28"/>
                <w:szCs w:val="28"/>
              </w:rPr>
            </w:pPr>
          </w:p>
          <w:p w:rsidR="007C4FA8" w:rsidRPr="00172363" w:rsidRDefault="007C4FA8" w:rsidP="00510812">
            <w:pPr>
              <w:spacing w:beforeAutospacing="1" w:afterAutospacing="1"/>
              <w:jc w:val="center"/>
              <w:rPr>
                <w:sz w:val="16"/>
                <w:szCs w:val="16"/>
              </w:rPr>
            </w:pPr>
            <w:r w:rsidRPr="00172363">
              <w:rPr>
                <w:sz w:val="16"/>
                <w:szCs w:val="16"/>
              </w:rPr>
              <w:t>(И.О. Фамилия)</w:t>
            </w:r>
          </w:p>
        </w:tc>
        <w:tc>
          <w:tcPr>
            <w:tcW w:w="2952" w:type="dxa"/>
          </w:tcPr>
          <w:p w:rsidR="007C4FA8" w:rsidRDefault="007C4FA8" w:rsidP="00510812">
            <w:pPr>
              <w:spacing w:beforeAutospacing="1" w:afterAutospacing="1"/>
              <w:jc w:val="center"/>
              <w:rPr>
                <w:sz w:val="16"/>
                <w:szCs w:val="16"/>
              </w:rPr>
            </w:pPr>
          </w:p>
          <w:p w:rsidR="007C4FA8" w:rsidRDefault="007C4FA8" w:rsidP="00510812">
            <w:pPr>
              <w:spacing w:beforeAutospacing="1" w:afterAutospacing="1"/>
              <w:jc w:val="center"/>
              <w:rPr>
                <w:sz w:val="16"/>
                <w:szCs w:val="16"/>
              </w:rPr>
            </w:pPr>
          </w:p>
          <w:p w:rsidR="007C4FA8" w:rsidRPr="00172363" w:rsidRDefault="007C4FA8" w:rsidP="00510812">
            <w:pPr>
              <w:spacing w:beforeAutospacing="1" w:afterAutospacing="1"/>
              <w:jc w:val="center"/>
              <w:rPr>
                <w:sz w:val="16"/>
                <w:szCs w:val="16"/>
              </w:rPr>
            </w:pPr>
          </w:p>
        </w:tc>
      </w:tr>
    </w:tbl>
    <w:p w:rsidR="007C4FA8" w:rsidRPr="00324A5A" w:rsidRDefault="007C4FA8" w:rsidP="007C4FA8">
      <w:pPr>
        <w:jc w:val="both"/>
        <w:rPr>
          <w:sz w:val="28"/>
          <w:szCs w:val="28"/>
        </w:rPr>
      </w:pPr>
    </w:p>
    <w:p w:rsidR="007C4FA8" w:rsidRPr="00324A5A" w:rsidRDefault="007C4FA8" w:rsidP="007C4FA8">
      <w:pPr>
        <w:rPr>
          <w:sz w:val="20"/>
          <w:szCs w:val="20"/>
        </w:rPr>
      </w:pPr>
    </w:p>
    <w:p w:rsidR="007C4FA8" w:rsidRDefault="007C4FA8" w:rsidP="007C4FA8">
      <w:pPr>
        <w:jc w:val="center"/>
        <w:rPr>
          <w:sz w:val="28"/>
          <w:szCs w:val="28"/>
        </w:rPr>
      </w:pPr>
    </w:p>
    <w:p w:rsidR="007C4FA8" w:rsidRDefault="007C4FA8" w:rsidP="007C4FA8">
      <w:pPr>
        <w:jc w:val="center"/>
        <w:rPr>
          <w:sz w:val="28"/>
          <w:szCs w:val="28"/>
        </w:rPr>
      </w:pPr>
    </w:p>
    <w:p w:rsidR="007C4FA8" w:rsidRDefault="007C4FA8" w:rsidP="007C4FA8">
      <w:pPr>
        <w:jc w:val="center"/>
        <w:rPr>
          <w:sz w:val="28"/>
          <w:szCs w:val="28"/>
        </w:rPr>
      </w:pPr>
    </w:p>
    <w:p w:rsidR="007C4FA8" w:rsidRDefault="007C4FA8" w:rsidP="007C4FA8">
      <w:pPr>
        <w:jc w:val="center"/>
        <w:rPr>
          <w:sz w:val="28"/>
          <w:szCs w:val="28"/>
        </w:rPr>
      </w:pPr>
    </w:p>
    <w:p w:rsidR="007C4FA8" w:rsidRDefault="007C4FA8" w:rsidP="007C4FA8">
      <w:pPr>
        <w:jc w:val="center"/>
        <w:rPr>
          <w:sz w:val="28"/>
          <w:szCs w:val="28"/>
        </w:rPr>
      </w:pPr>
    </w:p>
    <w:p w:rsidR="007C4FA8" w:rsidRDefault="007C4FA8" w:rsidP="007C4FA8">
      <w:pPr>
        <w:jc w:val="center"/>
        <w:rPr>
          <w:sz w:val="28"/>
          <w:szCs w:val="28"/>
        </w:rPr>
      </w:pPr>
    </w:p>
    <w:p w:rsidR="00F611F2" w:rsidRDefault="007C4FA8" w:rsidP="000516C3">
      <w:pPr>
        <w:jc w:val="center"/>
        <w:rPr>
          <w:sz w:val="28"/>
          <w:szCs w:val="28"/>
        </w:rPr>
      </w:pPr>
      <w:r w:rsidRPr="00324A5A">
        <w:rPr>
          <w:sz w:val="28"/>
          <w:szCs w:val="28"/>
        </w:rPr>
        <w:t>Тольятти 20</w:t>
      </w:r>
      <w:r w:rsidR="009A7FDB">
        <w:rPr>
          <w:sz w:val="28"/>
          <w:szCs w:val="28"/>
        </w:rPr>
        <w:t>17</w:t>
      </w:r>
    </w:p>
    <w:p w:rsidR="009A7FDB" w:rsidRDefault="009A7FDB" w:rsidP="000516C3">
      <w:pPr>
        <w:jc w:val="center"/>
        <w:rPr>
          <w:sz w:val="28"/>
          <w:szCs w:val="28"/>
        </w:rPr>
      </w:pPr>
    </w:p>
    <w:p w:rsidR="009A7FDB" w:rsidRPr="00980250" w:rsidRDefault="009A7FDB" w:rsidP="009A7FDB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З</w:t>
      </w:r>
      <w:r w:rsidRPr="00AE2BC9">
        <w:rPr>
          <w:b/>
          <w:sz w:val="28"/>
          <w:szCs w:val="28"/>
        </w:rPr>
        <w:t>адани</w:t>
      </w:r>
      <w:r>
        <w:rPr>
          <w:b/>
          <w:sz w:val="28"/>
          <w:szCs w:val="28"/>
        </w:rPr>
        <w:t xml:space="preserve">е: </w:t>
      </w:r>
      <w:r w:rsidRPr="00980250">
        <w:rPr>
          <w:sz w:val="28"/>
          <w:szCs w:val="28"/>
        </w:rPr>
        <w:t>рассчитать темпы роста доли рынка и относительную долю рынка к основному конкуренту, заполните таблицы. Заполните матрицу БКГ и оцените конкурентоспособность на рынке по пошиву и ремонту одежды в г.</w:t>
      </w:r>
      <w:r>
        <w:rPr>
          <w:sz w:val="28"/>
          <w:szCs w:val="28"/>
        </w:rPr>
        <w:t xml:space="preserve"> </w:t>
      </w:r>
      <w:r w:rsidRPr="00D560ED">
        <w:rPr>
          <w:sz w:val="28"/>
          <w:szCs w:val="28"/>
        </w:rPr>
        <w:t>Тольятти. Рассмотрите конкурентоспособность на рынке по пошиву и ре</w:t>
      </w:r>
      <w:r w:rsidRPr="00980250">
        <w:rPr>
          <w:sz w:val="28"/>
          <w:szCs w:val="28"/>
        </w:rPr>
        <w:t>монту одежды между предприятиями, находящимися в квадра</w:t>
      </w:r>
      <w:r>
        <w:rPr>
          <w:sz w:val="28"/>
          <w:szCs w:val="28"/>
        </w:rPr>
        <w:t>н</w:t>
      </w:r>
      <w:r w:rsidRPr="00D560ED">
        <w:rPr>
          <w:sz w:val="28"/>
          <w:szCs w:val="28"/>
        </w:rPr>
        <w:t xml:space="preserve">те «Вопросительные знаки». Сделайте выводы по конкурентоспособности предприятий на рынке по пошиву и ремонту одежды в г. </w:t>
      </w:r>
      <w:r w:rsidRPr="00980250">
        <w:rPr>
          <w:sz w:val="28"/>
          <w:szCs w:val="28"/>
        </w:rPr>
        <w:t>Тольятти.</w:t>
      </w:r>
    </w:p>
    <w:p w:rsidR="009A7FDB" w:rsidRPr="000E692C" w:rsidRDefault="009A7FDB" w:rsidP="009A7FDB">
      <w:pPr>
        <w:pStyle w:val="1"/>
        <w:spacing w:line="360" w:lineRule="auto"/>
        <w:ind w:firstLine="709"/>
        <w:jc w:val="both"/>
        <w:rPr>
          <w:b w:val="0"/>
          <w:sz w:val="28"/>
          <w:szCs w:val="28"/>
        </w:rPr>
      </w:pPr>
      <w:r w:rsidRPr="000E692C">
        <w:rPr>
          <w:b w:val="0"/>
          <w:sz w:val="28"/>
          <w:szCs w:val="28"/>
        </w:rPr>
        <w:t xml:space="preserve">Таблица </w:t>
      </w:r>
      <w:r>
        <w:rPr>
          <w:b w:val="0"/>
          <w:sz w:val="28"/>
          <w:szCs w:val="28"/>
        </w:rPr>
        <w:t>3.</w:t>
      </w:r>
      <w:r w:rsidRPr="000E692C">
        <w:rPr>
          <w:b w:val="0"/>
          <w:sz w:val="28"/>
          <w:szCs w:val="28"/>
        </w:rPr>
        <w:t xml:space="preserve">1 </w:t>
      </w:r>
    </w:p>
    <w:p w:rsidR="009A7FDB" w:rsidRPr="000E692C" w:rsidRDefault="009A7FDB" w:rsidP="009A7FDB">
      <w:pPr>
        <w:pStyle w:val="1"/>
        <w:spacing w:line="360" w:lineRule="auto"/>
        <w:ind w:firstLine="709"/>
        <w:jc w:val="both"/>
        <w:rPr>
          <w:b w:val="0"/>
          <w:sz w:val="28"/>
          <w:szCs w:val="28"/>
        </w:rPr>
      </w:pPr>
      <w:r w:rsidRPr="000E692C">
        <w:rPr>
          <w:b w:val="0"/>
          <w:sz w:val="28"/>
          <w:szCs w:val="28"/>
        </w:rPr>
        <w:t>Исходные данные для анализа конкурентоспособности на рынке по пошиву и ремонту одежды в г.</w:t>
      </w:r>
      <w:r>
        <w:rPr>
          <w:b w:val="0"/>
          <w:sz w:val="28"/>
          <w:szCs w:val="28"/>
        </w:rPr>
        <w:t xml:space="preserve"> </w:t>
      </w:r>
      <w:r w:rsidRPr="000E692C">
        <w:rPr>
          <w:b w:val="0"/>
          <w:sz w:val="28"/>
          <w:szCs w:val="28"/>
        </w:rPr>
        <w:t>Тольятти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1701"/>
        <w:gridCol w:w="1843"/>
        <w:gridCol w:w="1418"/>
        <w:gridCol w:w="2232"/>
      </w:tblGrid>
      <w:tr w:rsidR="009A7FDB" w:rsidRPr="003F153E" w:rsidTr="0057681F">
        <w:tc>
          <w:tcPr>
            <w:tcW w:w="2376" w:type="dxa"/>
          </w:tcPr>
          <w:p w:rsidR="009A7FDB" w:rsidRPr="003F153E" w:rsidRDefault="009A7FDB" w:rsidP="0057681F">
            <w:pPr>
              <w:pStyle w:val="3"/>
              <w:ind w:firstLine="709"/>
              <w:rPr>
                <w:b w:val="0"/>
                <w:sz w:val="24"/>
              </w:rPr>
            </w:pPr>
          </w:p>
          <w:p w:rsidR="009A7FDB" w:rsidRPr="003F153E" w:rsidRDefault="009A7FDB" w:rsidP="0057681F">
            <w:pPr>
              <w:pStyle w:val="3"/>
              <w:rPr>
                <w:b w:val="0"/>
                <w:sz w:val="24"/>
              </w:rPr>
            </w:pPr>
            <w:r w:rsidRPr="003F153E">
              <w:rPr>
                <w:b w:val="0"/>
                <w:sz w:val="24"/>
              </w:rPr>
              <w:t>Предприятия</w:t>
            </w:r>
          </w:p>
        </w:tc>
        <w:tc>
          <w:tcPr>
            <w:tcW w:w="1701" w:type="dxa"/>
          </w:tcPr>
          <w:p w:rsidR="009A7FDB" w:rsidRPr="003F153E" w:rsidRDefault="009A7FDB" w:rsidP="0057681F">
            <w:pPr>
              <w:jc w:val="center"/>
            </w:pPr>
            <w:r w:rsidRPr="003F153E">
              <w:t>Доля рынка в первом году</w:t>
            </w:r>
          </w:p>
        </w:tc>
        <w:tc>
          <w:tcPr>
            <w:tcW w:w="1843" w:type="dxa"/>
          </w:tcPr>
          <w:p w:rsidR="009A7FDB" w:rsidRPr="003F153E" w:rsidRDefault="009A7FDB" w:rsidP="0057681F">
            <w:pPr>
              <w:jc w:val="center"/>
            </w:pPr>
            <w:r w:rsidRPr="003F153E">
              <w:t>Доля рынка в следующем году</w:t>
            </w:r>
          </w:p>
        </w:tc>
        <w:tc>
          <w:tcPr>
            <w:tcW w:w="1418" w:type="dxa"/>
          </w:tcPr>
          <w:p w:rsidR="009A7FDB" w:rsidRPr="003F153E" w:rsidRDefault="009A7FDB" w:rsidP="0057681F">
            <w:pPr>
              <w:jc w:val="center"/>
            </w:pPr>
            <w:r w:rsidRPr="003F153E">
              <w:t>Темпы роста доли рынка</w:t>
            </w:r>
          </w:p>
        </w:tc>
        <w:tc>
          <w:tcPr>
            <w:tcW w:w="2232" w:type="dxa"/>
          </w:tcPr>
          <w:p w:rsidR="009A7FDB" w:rsidRPr="003F153E" w:rsidRDefault="009A7FDB" w:rsidP="0057681F">
            <w:pPr>
              <w:jc w:val="center"/>
            </w:pPr>
            <w:r w:rsidRPr="003F153E">
              <w:t>Относительная доля рынка</w:t>
            </w:r>
          </w:p>
          <w:p w:rsidR="009A7FDB" w:rsidRPr="003F153E" w:rsidRDefault="009A7FDB" w:rsidP="0057681F">
            <w:pPr>
              <w:jc w:val="center"/>
            </w:pPr>
            <w:r w:rsidRPr="003F153E">
              <w:t>(</w:t>
            </w:r>
            <w:proofErr w:type="gramStart"/>
            <w:r w:rsidRPr="003F153E">
              <w:t>к</w:t>
            </w:r>
            <w:proofErr w:type="gramEnd"/>
            <w:r w:rsidRPr="003F153E">
              <w:t xml:space="preserve"> основному конкуренту)</w:t>
            </w:r>
          </w:p>
        </w:tc>
      </w:tr>
      <w:tr w:rsidR="009A7FDB" w:rsidRPr="003F153E" w:rsidTr="0057681F">
        <w:tc>
          <w:tcPr>
            <w:tcW w:w="2376" w:type="dxa"/>
            <w:vAlign w:val="center"/>
          </w:tcPr>
          <w:p w:rsidR="009A7FDB" w:rsidRPr="003F153E" w:rsidRDefault="009A7FDB" w:rsidP="0057681F">
            <w:pPr>
              <w:pStyle w:val="3"/>
              <w:rPr>
                <w:b w:val="0"/>
                <w:sz w:val="24"/>
              </w:rPr>
            </w:pPr>
            <w:r w:rsidRPr="003F153E">
              <w:rPr>
                <w:b w:val="0"/>
                <w:sz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9A7FDB" w:rsidRPr="003F153E" w:rsidRDefault="009A7FDB" w:rsidP="0057681F">
            <w:pPr>
              <w:jc w:val="center"/>
            </w:pPr>
            <w:r w:rsidRPr="003F153E">
              <w:t>2</w:t>
            </w:r>
          </w:p>
        </w:tc>
        <w:tc>
          <w:tcPr>
            <w:tcW w:w="1843" w:type="dxa"/>
            <w:vAlign w:val="center"/>
          </w:tcPr>
          <w:p w:rsidR="009A7FDB" w:rsidRPr="003F153E" w:rsidRDefault="009A7FDB" w:rsidP="0057681F">
            <w:pPr>
              <w:jc w:val="center"/>
            </w:pPr>
            <w:r w:rsidRPr="003F153E">
              <w:t>3</w:t>
            </w:r>
          </w:p>
        </w:tc>
        <w:tc>
          <w:tcPr>
            <w:tcW w:w="1418" w:type="dxa"/>
            <w:vAlign w:val="center"/>
          </w:tcPr>
          <w:p w:rsidR="009A7FDB" w:rsidRPr="003F153E" w:rsidRDefault="009A7FDB" w:rsidP="0057681F">
            <w:pPr>
              <w:jc w:val="center"/>
            </w:pPr>
            <w:r w:rsidRPr="003F153E">
              <w:t>4</w:t>
            </w:r>
          </w:p>
        </w:tc>
        <w:tc>
          <w:tcPr>
            <w:tcW w:w="2232" w:type="dxa"/>
            <w:vAlign w:val="center"/>
          </w:tcPr>
          <w:p w:rsidR="009A7FDB" w:rsidRPr="003F153E" w:rsidRDefault="009A7FDB" w:rsidP="0057681F">
            <w:pPr>
              <w:jc w:val="center"/>
            </w:pPr>
            <w:r w:rsidRPr="003F153E">
              <w:t>5</w:t>
            </w:r>
          </w:p>
        </w:tc>
      </w:tr>
      <w:tr w:rsidR="003F153E" w:rsidRPr="003F153E" w:rsidTr="0057681F">
        <w:trPr>
          <w:trHeight w:val="1346"/>
        </w:trPr>
        <w:tc>
          <w:tcPr>
            <w:tcW w:w="2376" w:type="dxa"/>
            <w:tcBorders>
              <w:bottom w:val="single" w:sz="4" w:space="0" w:color="auto"/>
            </w:tcBorders>
          </w:tcPr>
          <w:p w:rsidR="003F153E" w:rsidRPr="003F153E" w:rsidRDefault="003F153E" w:rsidP="003F153E">
            <w:r w:rsidRPr="003F153E">
              <w:t>ООО «Невада»</w:t>
            </w:r>
          </w:p>
          <w:p w:rsidR="003F153E" w:rsidRPr="003F153E" w:rsidRDefault="003F153E" w:rsidP="003F153E">
            <w:r w:rsidRPr="003F153E">
              <w:t>ООО «Авангард»</w:t>
            </w:r>
          </w:p>
          <w:p w:rsidR="003F153E" w:rsidRPr="003F153E" w:rsidRDefault="003F153E" w:rsidP="003F153E">
            <w:r w:rsidRPr="003F153E">
              <w:t>ООО «Стиль»</w:t>
            </w:r>
          </w:p>
          <w:p w:rsidR="003F153E" w:rsidRPr="003F153E" w:rsidRDefault="003F153E" w:rsidP="003F153E">
            <w:r w:rsidRPr="003F153E">
              <w:t>ООО «Каблучок»</w:t>
            </w:r>
          </w:p>
          <w:p w:rsidR="003F153E" w:rsidRPr="003F153E" w:rsidRDefault="003F153E" w:rsidP="003F153E">
            <w:r w:rsidRPr="003F153E">
              <w:t>ООО «Эдем»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F153E" w:rsidRPr="003F153E" w:rsidRDefault="003F153E" w:rsidP="003F153E">
            <w:pPr>
              <w:ind w:firstLine="34"/>
              <w:jc w:val="center"/>
            </w:pPr>
            <w:r w:rsidRPr="003F153E">
              <w:t>16,5</w:t>
            </w:r>
          </w:p>
          <w:p w:rsidR="003F153E" w:rsidRPr="003F153E" w:rsidRDefault="003F153E" w:rsidP="003F153E">
            <w:pPr>
              <w:ind w:firstLine="34"/>
              <w:jc w:val="center"/>
            </w:pPr>
            <w:r w:rsidRPr="003F153E">
              <w:t>8,9</w:t>
            </w:r>
          </w:p>
          <w:p w:rsidR="003F153E" w:rsidRPr="003F153E" w:rsidRDefault="003F153E" w:rsidP="003F153E">
            <w:pPr>
              <w:ind w:firstLine="34"/>
              <w:jc w:val="center"/>
            </w:pPr>
            <w:r w:rsidRPr="003F153E">
              <w:t>41,5</w:t>
            </w:r>
          </w:p>
          <w:p w:rsidR="003F153E" w:rsidRPr="003F153E" w:rsidRDefault="003F153E" w:rsidP="003F153E">
            <w:pPr>
              <w:ind w:firstLine="34"/>
              <w:jc w:val="center"/>
            </w:pPr>
            <w:r w:rsidRPr="003F153E">
              <w:t>18,0</w:t>
            </w:r>
          </w:p>
          <w:p w:rsidR="003F153E" w:rsidRPr="003F153E" w:rsidRDefault="003F153E" w:rsidP="003F153E">
            <w:pPr>
              <w:ind w:firstLine="34"/>
              <w:jc w:val="center"/>
            </w:pPr>
            <w:r w:rsidRPr="003F153E">
              <w:t>12,0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3F153E" w:rsidRPr="003F153E" w:rsidRDefault="003F153E" w:rsidP="003F153E">
            <w:pPr>
              <w:ind w:firstLine="34"/>
              <w:jc w:val="center"/>
            </w:pPr>
            <w:r w:rsidRPr="003F153E">
              <w:t>15,3</w:t>
            </w:r>
          </w:p>
          <w:p w:rsidR="003F153E" w:rsidRPr="003F153E" w:rsidRDefault="003F153E" w:rsidP="003F153E">
            <w:pPr>
              <w:ind w:firstLine="34"/>
              <w:jc w:val="center"/>
            </w:pPr>
            <w:r w:rsidRPr="003F153E">
              <w:t>10,2</w:t>
            </w:r>
          </w:p>
          <w:p w:rsidR="003F153E" w:rsidRPr="003F153E" w:rsidRDefault="003F153E" w:rsidP="003F153E">
            <w:pPr>
              <w:ind w:firstLine="34"/>
              <w:jc w:val="center"/>
            </w:pPr>
            <w:r w:rsidRPr="003F153E">
              <w:t>48,2</w:t>
            </w:r>
          </w:p>
          <w:p w:rsidR="003F153E" w:rsidRPr="003F153E" w:rsidRDefault="003F153E" w:rsidP="003F153E">
            <w:pPr>
              <w:ind w:firstLine="34"/>
              <w:jc w:val="center"/>
            </w:pPr>
            <w:r w:rsidRPr="003F153E">
              <w:t>19,7</w:t>
            </w:r>
          </w:p>
          <w:p w:rsidR="003F153E" w:rsidRPr="003F153E" w:rsidRDefault="003F153E" w:rsidP="003F153E">
            <w:pPr>
              <w:ind w:firstLine="34"/>
              <w:jc w:val="center"/>
            </w:pPr>
            <w:r w:rsidRPr="003F153E">
              <w:t>14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F153E" w:rsidRDefault="007247C6" w:rsidP="003F153E">
            <w:pPr>
              <w:jc w:val="center"/>
            </w:pPr>
            <w:r>
              <w:t>92,7</w:t>
            </w:r>
          </w:p>
          <w:p w:rsidR="007247C6" w:rsidRDefault="007247C6" w:rsidP="003F153E">
            <w:pPr>
              <w:jc w:val="center"/>
            </w:pPr>
            <w:r>
              <w:t>115,0</w:t>
            </w:r>
          </w:p>
          <w:p w:rsidR="007247C6" w:rsidRDefault="007247C6" w:rsidP="003F153E">
            <w:pPr>
              <w:jc w:val="center"/>
            </w:pPr>
            <w:r>
              <w:t>116,1</w:t>
            </w:r>
          </w:p>
          <w:p w:rsidR="007247C6" w:rsidRDefault="007247C6" w:rsidP="003F153E">
            <w:pPr>
              <w:jc w:val="center"/>
            </w:pPr>
            <w:r>
              <w:t>109,4</w:t>
            </w:r>
          </w:p>
          <w:p w:rsidR="007247C6" w:rsidRPr="003F153E" w:rsidRDefault="007247C6" w:rsidP="003F153E">
            <w:pPr>
              <w:jc w:val="center"/>
            </w:pPr>
            <w:r>
              <w:t>117,0</w:t>
            </w:r>
          </w:p>
        </w:tc>
        <w:tc>
          <w:tcPr>
            <w:tcW w:w="2232" w:type="dxa"/>
            <w:tcBorders>
              <w:bottom w:val="single" w:sz="4" w:space="0" w:color="auto"/>
            </w:tcBorders>
          </w:tcPr>
          <w:p w:rsidR="003F153E" w:rsidRDefault="00CD54CE" w:rsidP="003F153E">
            <w:pPr>
              <w:jc w:val="center"/>
            </w:pPr>
            <w:r>
              <w:t>0,317</w:t>
            </w:r>
          </w:p>
          <w:p w:rsidR="00CD54CE" w:rsidRDefault="00CD54CE" w:rsidP="003F153E">
            <w:pPr>
              <w:jc w:val="center"/>
            </w:pPr>
            <w:r>
              <w:t>0,211</w:t>
            </w:r>
          </w:p>
          <w:p w:rsidR="00CD54CE" w:rsidRDefault="00CD54CE" w:rsidP="003F153E">
            <w:pPr>
              <w:jc w:val="center"/>
            </w:pPr>
            <w:r>
              <w:t>-</w:t>
            </w:r>
          </w:p>
          <w:p w:rsidR="00CD54CE" w:rsidRDefault="00CD54CE" w:rsidP="00CD54CE">
            <w:pPr>
              <w:jc w:val="center"/>
            </w:pPr>
            <w:r>
              <w:t>0,211</w:t>
            </w:r>
          </w:p>
          <w:p w:rsidR="00CD54CE" w:rsidRPr="003F153E" w:rsidRDefault="00CD54CE" w:rsidP="00CD54CE">
            <w:pPr>
              <w:jc w:val="center"/>
            </w:pPr>
            <w:r>
              <w:t>0,409</w:t>
            </w:r>
          </w:p>
        </w:tc>
      </w:tr>
    </w:tbl>
    <w:p w:rsidR="003F153E" w:rsidRDefault="003F153E" w:rsidP="003F153E">
      <w:pPr>
        <w:pStyle w:val="aff0"/>
        <w:tabs>
          <w:tab w:val="left" w:pos="993"/>
        </w:tabs>
        <w:spacing w:line="360" w:lineRule="auto"/>
        <w:ind w:left="709"/>
        <w:jc w:val="both"/>
        <w:rPr>
          <w:sz w:val="28"/>
          <w:szCs w:val="28"/>
        </w:rPr>
      </w:pPr>
    </w:p>
    <w:p w:rsidR="003F153E" w:rsidRPr="0064225C" w:rsidRDefault="003F153E" w:rsidP="003F153E">
      <w:pPr>
        <w:pStyle w:val="aff0"/>
        <w:numPr>
          <w:ilvl w:val="0"/>
          <w:numId w:val="40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64225C">
        <w:rPr>
          <w:sz w:val="28"/>
          <w:szCs w:val="28"/>
        </w:rPr>
        <w:t xml:space="preserve">Темп роста рынка </w:t>
      </w:r>
      <m:oMath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∆Т</m:t>
            </m:r>
          </m:e>
        </m:d>
        <m:r>
          <w:rPr>
            <w:rFonts w:ascii="Cambria Math" w:hAnsi="Cambria Math"/>
            <w:sz w:val="28"/>
            <w:szCs w:val="28"/>
          </w:rPr>
          <m:t xml:space="preserve"> </m:t>
        </m:r>
      </m:oMath>
      <w:r w:rsidRPr="0064225C">
        <w:rPr>
          <w:sz w:val="28"/>
          <w:szCs w:val="28"/>
        </w:rPr>
        <w:t>= Общий объем продаж на рынке в текущем году / Общий объем продаж на рынке за предыдущий год</w:t>
      </w:r>
    </w:p>
    <w:p w:rsidR="003F153E" w:rsidRDefault="003F153E" w:rsidP="003F153E">
      <w:pPr>
        <w:spacing w:line="360" w:lineRule="auto"/>
        <w:ind w:firstLine="720"/>
        <w:jc w:val="both"/>
        <w:rPr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>∆Т</m:t>
        </m:r>
      </m:oMath>
      <w:r>
        <w:rPr>
          <w:sz w:val="28"/>
          <w:szCs w:val="28"/>
        </w:rPr>
        <w:t xml:space="preserve"> (ООО «</w:t>
      </w:r>
      <w:r w:rsidR="007247C6" w:rsidRPr="007247C6">
        <w:rPr>
          <w:sz w:val="28"/>
          <w:szCs w:val="28"/>
        </w:rPr>
        <w:t>Невада</w:t>
      </w:r>
      <w:r>
        <w:rPr>
          <w:sz w:val="28"/>
          <w:szCs w:val="28"/>
        </w:rPr>
        <w:t xml:space="preserve">») = </w:t>
      </w:r>
      <w:r w:rsidR="007247C6">
        <w:rPr>
          <w:sz w:val="28"/>
          <w:szCs w:val="28"/>
        </w:rPr>
        <w:t>15,3 / 16,5 = 0,927 * 100% = 92,7%</w:t>
      </w:r>
    </w:p>
    <w:p w:rsidR="003F153E" w:rsidRDefault="003F153E" w:rsidP="003F153E">
      <w:pPr>
        <w:spacing w:line="360" w:lineRule="auto"/>
        <w:ind w:firstLine="720"/>
        <w:jc w:val="both"/>
        <w:rPr>
          <w:sz w:val="28"/>
          <w:szCs w:val="28"/>
        </w:rPr>
      </w:pPr>
      <w:r w:rsidRPr="00732861">
        <w:rPr>
          <w:sz w:val="28"/>
          <w:szCs w:val="28"/>
        </w:rPr>
        <w:t>∆Т</w:t>
      </w:r>
      <w:r>
        <w:rPr>
          <w:sz w:val="28"/>
          <w:szCs w:val="28"/>
        </w:rPr>
        <w:t xml:space="preserve"> (ООО «</w:t>
      </w:r>
      <w:r w:rsidR="007247C6" w:rsidRPr="007247C6">
        <w:rPr>
          <w:sz w:val="28"/>
          <w:szCs w:val="28"/>
        </w:rPr>
        <w:t>Авангард</w:t>
      </w:r>
      <w:r>
        <w:rPr>
          <w:sz w:val="28"/>
          <w:szCs w:val="28"/>
        </w:rPr>
        <w:t>») = 10,2/</w:t>
      </w:r>
      <w:r w:rsidR="007247C6">
        <w:rPr>
          <w:sz w:val="28"/>
          <w:szCs w:val="28"/>
        </w:rPr>
        <w:t>8</w:t>
      </w:r>
      <w:r>
        <w:rPr>
          <w:sz w:val="28"/>
          <w:szCs w:val="28"/>
        </w:rPr>
        <w:t>,9 = 1,</w:t>
      </w:r>
      <w:r w:rsidR="007247C6">
        <w:rPr>
          <w:sz w:val="28"/>
          <w:szCs w:val="28"/>
        </w:rPr>
        <w:t>15</w:t>
      </w:r>
      <w:r>
        <w:rPr>
          <w:sz w:val="28"/>
          <w:szCs w:val="28"/>
        </w:rPr>
        <w:t xml:space="preserve">* 100 = </w:t>
      </w:r>
      <w:r w:rsidR="007247C6">
        <w:rPr>
          <w:sz w:val="28"/>
          <w:szCs w:val="28"/>
        </w:rPr>
        <w:t>115,0</w:t>
      </w:r>
      <w:r>
        <w:rPr>
          <w:sz w:val="28"/>
          <w:szCs w:val="28"/>
        </w:rPr>
        <w:t>%</w:t>
      </w:r>
    </w:p>
    <w:p w:rsidR="003F153E" w:rsidRDefault="003F153E" w:rsidP="003F153E">
      <w:pPr>
        <w:spacing w:line="360" w:lineRule="auto"/>
        <w:ind w:firstLine="720"/>
        <w:jc w:val="both"/>
        <w:rPr>
          <w:sz w:val="28"/>
          <w:szCs w:val="28"/>
        </w:rPr>
      </w:pPr>
      <w:r w:rsidRPr="00732861">
        <w:rPr>
          <w:sz w:val="28"/>
          <w:szCs w:val="28"/>
        </w:rPr>
        <w:t>∆Т</w:t>
      </w:r>
      <w:r>
        <w:rPr>
          <w:sz w:val="28"/>
          <w:szCs w:val="28"/>
        </w:rPr>
        <w:t xml:space="preserve"> (ООО «</w:t>
      </w:r>
      <w:r w:rsidR="007247C6" w:rsidRPr="007247C6">
        <w:rPr>
          <w:sz w:val="28"/>
          <w:szCs w:val="28"/>
        </w:rPr>
        <w:t>Стиль</w:t>
      </w:r>
      <w:r>
        <w:rPr>
          <w:sz w:val="28"/>
          <w:szCs w:val="28"/>
        </w:rPr>
        <w:t xml:space="preserve">») = </w:t>
      </w:r>
      <w:r w:rsidR="007247C6">
        <w:rPr>
          <w:sz w:val="28"/>
          <w:szCs w:val="28"/>
        </w:rPr>
        <w:t>4</w:t>
      </w:r>
      <w:r>
        <w:rPr>
          <w:sz w:val="28"/>
          <w:szCs w:val="28"/>
        </w:rPr>
        <w:t xml:space="preserve">8,2 / </w:t>
      </w:r>
      <w:r w:rsidR="007247C6">
        <w:rPr>
          <w:sz w:val="28"/>
          <w:szCs w:val="28"/>
        </w:rPr>
        <w:t>4</w:t>
      </w:r>
      <w:r>
        <w:rPr>
          <w:sz w:val="28"/>
          <w:szCs w:val="28"/>
        </w:rPr>
        <w:t xml:space="preserve">1,5 = </w:t>
      </w:r>
      <w:r w:rsidR="007247C6">
        <w:rPr>
          <w:sz w:val="28"/>
          <w:szCs w:val="28"/>
        </w:rPr>
        <w:t>1,16</w:t>
      </w:r>
      <w:r>
        <w:rPr>
          <w:sz w:val="28"/>
          <w:szCs w:val="28"/>
        </w:rPr>
        <w:t xml:space="preserve"> * 100 = </w:t>
      </w:r>
      <w:r w:rsidR="007247C6">
        <w:rPr>
          <w:sz w:val="28"/>
          <w:szCs w:val="28"/>
        </w:rPr>
        <w:t>116,1</w:t>
      </w:r>
      <w:r>
        <w:rPr>
          <w:sz w:val="28"/>
          <w:szCs w:val="28"/>
        </w:rPr>
        <w:t>%</w:t>
      </w:r>
    </w:p>
    <w:p w:rsidR="003F153E" w:rsidRDefault="003F153E" w:rsidP="003F153E">
      <w:pPr>
        <w:spacing w:line="360" w:lineRule="auto"/>
        <w:ind w:firstLine="720"/>
        <w:jc w:val="both"/>
        <w:rPr>
          <w:sz w:val="28"/>
          <w:szCs w:val="28"/>
        </w:rPr>
      </w:pPr>
      <w:r w:rsidRPr="00732861">
        <w:rPr>
          <w:sz w:val="28"/>
          <w:szCs w:val="28"/>
        </w:rPr>
        <w:t>∆Т</w:t>
      </w:r>
      <w:r>
        <w:rPr>
          <w:sz w:val="28"/>
          <w:szCs w:val="28"/>
        </w:rPr>
        <w:t xml:space="preserve"> (ООО «</w:t>
      </w:r>
      <w:r w:rsidR="007247C6" w:rsidRPr="007247C6">
        <w:rPr>
          <w:sz w:val="28"/>
          <w:szCs w:val="28"/>
        </w:rPr>
        <w:t>Каблучок</w:t>
      </w:r>
      <w:r>
        <w:rPr>
          <w:sz w:val="28"/>
          <w:szCs w:val="28"/>
        </w:rPr>
        <w:t xml:space="preserve">») = </w:t>
      </w:r>
      <w:r w:rsidR="007247C6">
        <w:rPr>
          <w:sz w:val="28"/>
          <w:szCs w:val="28"/>
        </w:rPr>
        <w:t>19,7</w:t>
      </w:r>
      <w:r>
        <w:rPr>
          <w:sz w:val="28"/>
          <w:szCs w:val="28"/>
        </w:rPr>
        <w:t xml:space="preserve"> / </w:t>
      </w:r>
      <w:r w:rsidR="007247C6">
        <w:rPr>
          <w:sz w:val="28"/>
          <w:szCs w:val="28"/>
        </w:rPr>
        <w:t>1</w:t>
      </w:r>
      <w:r>
        <w:rPr>
          <w:sz w:val="28"/>
          <w:szCs w:val="28"/>
        </w:rPr>
        <w:t>8,0 = 1,</w:t>
      </w:r>
      <w:r w:rsidR="007247C6">
        <w:rPr>
          <w:sz w:val="28"/>
          <w:szCs w:val="28"/>
        </w:rPr>
        <w:t>09</w:t>
      </w:r>
      <w:r>
        <w:rPr>
          <w:sz w:val="28"/>
          <w:szCs w:val="28"/>
        </w:rPr>
        <w:t xml:space="preserve"> * 100 = </w:t>
      </w:r>
      <w:r w:rsidR="007247C6">
        <w:rPr>
          <w:sz w:val="28"/>
          <w:szCs w:val="28"/>
        </w:rPr>
        <w:t xml:space="preserve">109,4 </w:t>
      </w:r>
      <w:r>
        <w:rPr>
          <w:sz w:val="28"/>
          <w:szCs w:val="28"/>
        </w:rPr>
        <w:t>%</w:t>
      </w:r>
    </w:p>
    <w:p w:rsidR="003F153E" w:rsidRDefault="003F153E" w:rsidP="003F153E">
      <w:pPr>
        <w:spacing w:line="360" w:lineRule="auto"/>
        <w:ind w:firstLine="720"/>
        <w:jc w:val="both"/>
        <w:rPr>
          <w:sz w:val="28"/>
          <w:szCs w:val="28"/>
        </w:rPr>
      </w:pPr>
      <w:r w:rsidRPr="0064225C">
        <w:rPr>
          <w:sz w:val="28"/>
          <w:szCs w:val="28"/>
        </w:rPr>
        <w:t>∆Т</w:t>
      </w:r>
      <w:r>
        <w:rPr>
          <w:sz w:val="28"/>
          <w:szCs w:val="28"/>
        </w:rPr>
        <w:t xml:space="preserve"> (ООО «</w:t>
      </w:r>
      <w:r w:rsidR="007247C6" w:rsidRPr="007247C6">
        <w:rPr>
          <w:sz w:val="28"/>
          <w:szCs w:val="28"/>
        </w:rPr>
        <w:t>Эдем</w:t>
      </w:r>
      <w:r>
        <w:rPr>
          <w:sz w:val="28"/>
          <w:szCs w:val="28"/>
        </w:rPr>
        <w:t>») = 1</w:t>
      </w:r>
      <w:r w:rsidR="007247C6">
        <w:rPr>
          <w:sz w:val="28"/>
          <w:szCs w:val="28"/>
        </w:rPr>
        <w:t>4,0 / 12,0 = 1,17 * 100 = 117</w:t>
      </w:r>
      <w:r>
        <w:rPr>
          <w:sz w:val="28"/>
          <w:szCs w:val="28"/>
        </w:rPr>
        <w:t>,0%</w:t>
      </w:r>
    </w:p>
    <w:p w:rsidR="003F153E" w:rsidRDefault="003F153E" w:rsidP="003F153E">
      <w:pPr>
        <w:pStyle w:val="aff0"/>
        <w:numPr>
          <w:ilvl w:val="0"/>
          <w:numId w:val="40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64225C">
        <w:rPr>
          <w:sz w:val="28"/>
          <w:szCs w:val="28"/>
        </w:rPr>
        <w:t>Относительная доля рынка определяется как отношение доли рынка компании к доли рынка основного конкурента</w:t>
      </w:r>
    </w:p>
    <w:p w:rsidR="003F153E" w:rsidRDefault="003F153E" w:rsidP="003F153E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Лидером рынка в первом году является компания ООО «</w:t>
      </w:r>
      <w:r w:rsidR="00CD54CE">
        <w:rPr>
          <w:sz w:val="28"/>
          <w:szCs w:val="28"/>
        </w:rPr>
        <w:t>Стиль</w:t>
      </w:r>
      <w:r>
        <w:rPr>
          <w:sz w:val="28"/>
          <w:szCs w:val="28"/>
        </w:rPr>
        <w:t xml:space="preserve">» с долей в </w:t>
      </w:r>
      <w:r w:rsidR="00CD54CE">
        <w:rPr>
          <w:sz w:val="28"/>
          <w:szCs w:val="28"/>
        </w:rPr>
        <w:t>48,2</w:t>
      </w:r>
      <w:r>
        <w:rPr>
          <w:sz w:val="28"/>
          <w:szCs w:val="28"/>
        </w:rPr>
        <w:t>%.</w:t>
      </w:r>
    </w:p>
    <w:p w:rsidR="003F153E" w:rsidRDefault="003F153E" w:rsidP="003F153E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F94B85">
        <w:rPr>
          <w:sz w:val="28"/>
          <w:szCs w:val="28"/>
        </w:rPr>
        <w:t>ООО «</w:t>
      </w:r>
      <w:r w:rsidR="007247C6" w:rsidRPr="007247C6">
        <w:rPr>
          <w:sz w:val="28"/>
          <w:szCs w:val="28"/>
        </w:rPr>
        <w:t>Невада</w:t>
      </w:r>
      <w:r w:rsidRPr="00F94B85">
        <w:rPr>
          <w:sz w:val="28"/>
          <w:szCs w:val="28"/>
        </w:rPr>
        <w:t>»</w:t>
      </w:r>
      <w:r w:rsidR="007247C6">
        <w:rPr>
          <w:sz w:val="28"/>
          <w:szCs w:val="28"/>
        </w:rPr>
        <w:t xml:space="preserve"> = 15,3/48,2 = 0,317</w:t>
      </w:r>
    </w:p>
    <w:p w:rsidR="003F153E" w:rsidRDefault="003F153E" w:rsidP="003F153E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F94B85">
        <w:rPr>
          <w:sz w:val="28"/>
          <w:szCs w:val="28"/>
        </w:rPr>
        <w:t>ООО «</w:t>
      </w:r>
      <w:r w:rsidR="007247C6" w:rsidRPr="007247C6">
        <w:rPr>
          <w:sz w:val="28"/>
          <w:szCs w:val="28"/>
        </w:rPr>
        <w:t>Авангард</w:t>
      </w:r>
      <w:r w:rsidRPr="00F94B85">
        <w:rPr>
          <w:sz w:val="28"/>
          <w:szCs w:val="28"/>
        </w:rPr>
        <w:t>»</w:t>
      </w:r>
      <w:r>
        <w:rPr>
          <w:sz w:val="28"/>
          <w:szCs w:val="28"/>
        </w:rPr>
        <w:t xml:space="preserve"> = </w:t>
      </w:r>
      <w:r w:rsidR="00CD54CE">
        <w:rPr>
          <w:sz w:val="28"/>
          <w:szCs w:val="28"/>
        </w:rPr>
        <w:t>10,2/48,2 = 0,211</w:t>
      </w:r>
    </w:p>
    <w:p w:rsidR="003F153E" w:rsidRDefault="003F153E" w:rsidP="003F153E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F94B85">
        <w:rPr>
          <w:sz w:val="28"/>
          <w:szCs w:val="28"/>
        </w:rPr>
        <w:lastRenderedPageBreak/>
        <w:t>ООО «</w:t>
      </w:r>
      <w:r w:rsidR="00CD54CE" w:rsidRPr="00CD54CE">
        <w:rPr>
          <w:sz w:val="28"/>
          <w:szCs w:val="28"/>
        </w:rPr>
        <w:t>Каблучок</w:t>
      </w:r>
      <w:r w:rsidRPr="00F94B85">
        <w:rPr>
          <w:sz w:val="28"/>
          <w:szCs w:val="28"/>
        </w:rPr>
        <w:t>»</w:t>
      </w:r>
      <w:r>
        <w:rPr>
          <w:sz w:val="28"/>
          <w:szCs w:val="28"/>
        </w:rPr>
        <w:t xml:space="preserve"> = </w:t>
      </w:r>
      <w:r w:rsidR="00CD54CE">
        <w:rPr>
          <w:sz w:val="28"/>
          <w:szCs w:val="28"/>
        </w:rPr>
        <w:t>19,7 / 48,2 = 0,409</w:t>
      </w:r>
    </w:p>
    <w:p w:rsidR="003F153E" w:rsidRDefault="003F153E" w:rsidP="003F153E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F94B85">
        <w:rPr>
          <w:sz w:val="28"/>
          <w:szCs w:val="28"/>
        </w:rPr>
        <w:t>ООО «</w:t>
      </w:r>
      <w:r w:rsidR="00CD54CE" w:rsidRPr="00CD54CE">
        <w:rPr>
          <w:sz w:val="28"/>
          <w:szCs w:val="28"/>
        </w:rPr>
        <w:t>Эдем</w:t>
      </w:r>
      <w:r w:rsidRPr="00F94B85">
        <w:rPr>
          <w:sz w:val="28"/>
          <w:szCs w:val="28"/>
        </w:rPr>
        <w:t>»</w:t>
      </w:r>
      <w:r>
        <w:rPr>
          <w:sz w:val="28"/>
          <w:szCs w:val="28"/>
        </w:rPr>
        <w:t xml:space="preserve"> = </w:t>
      </w:r>
      <w:r w:rsidR="00CD54CE">
        <w:rPr>
          <w:sz w:val="28"/>
          <w:szCs w:val="28"/>
        </w:rPr>
        <w:t>14 / 48,2 = 0,29</w:t>
      </w:r>
    </w:p>
    <w:p w:rsidR="00CD54CE" w:rsidRDefault="00CD54CE" w:rsidP="00CD54CE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</w:p>
    <w:p w:rsidR="00CD54CE" w:rsidRPr="000E692C" w:rsidRDefault="00CD54CE" w:rsidP="00CD54CE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0E692C">
        <w:rPr>
          <w:sz w:val="28"/>
          <w:szCs w:val="28"/>
        </w:rPr>
        <w:t>Относительная доля рынка</w:t>
      </w:r>
    </w:p>
    <w:p w:rsidR="00CD54CE" w:rsidRPr="000E692C" w:rsidRDefault="00CD54CE" w:rsidP="00CD54CE">
      <w:pPr>
        <w:widowControl w:val="0"/>
        <w:tabs>
          <w:tab w:val="left" w:pos="1134"/>
        </w:tabs>
        <w:jc w:val="both"/>
        <w:rPr>
          <w:sz w:val="28"/>
          <w:szCs w:val="28"/>
        </w:rPr>
      </w:pPr>
    </w:p>
    <w:p w:rsidR="00CD54CE" w:rsidRPr="000E692C" w:rsidRDefault="00CD54CE" w:rsidP="00CD54CE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0E692C">
        <w:rPr>
          <w:sz w:val="28"/>
          <w:szCs w:val="28"/>
        </w:rPr>
        <w:t xml:space="preserve">                                 </w:t>
      </w:r>
      <w:r>
        <w:rPr>
          <w:sz w:val="28"/>
          <w:szCs w:val="28"/>
        </w:rPr>
        <w:t>В</w:t>
      </w:r>
      <w:r w:rsidRPr="000E692C">
        <w:rPr>
          <w:sz w:val="28"/>
          <w:szCs w:val="28"/>
        </w:rPr>
        <w:t>ысокая (&gt;</w:t>
      </w:r>
      <w:r>
        <w:rPr>
          <w:sz w:val="28"/>
          <w:szCs w:val="28"/>
        </w:rPr>
        <w:t xml:space="preserve"> </w:t>
      </w:r>
      <w:r w:rsidRPr="000E692C">
        <w:rPr>
          <w:sz w:val="28"/>
          <w:szCs w:val="28"/>
        </w:rPr>
        <w:t xml:space="preserve">1)                 </w:t>
      </w:r>
      <w:r>
        <w:rPr>
          <w:sz w:val="28"/>
          <w:szCs w:val="28"/>
        </w:rPr>
        <w:t>Н</w:t>
      </w:r>
      <w:r w:rsidRPr="000E692C">
        <w:rPr>
          <w:sz w:val="28"/>
          <w:szCs w:val="28"/>
        </w:rPr>
        <w:t xml:space="preserve">изкая </w:t>
      </w:r>
      <w:proofErr w:type="gramStart"/>
      <w:r w:rsidRPr="000E692C">
        <w:rPr>
          <w:sz w:val="28"/>
          <w:szCs w:val="28"/>
        </w:rPr>
        <w:t>(&lt;</w:t>
      </w:r>
      <w:r>
        <w:rPr>
          <w:sz w:val="28"/>
          <w:szCs w:val="28"/>
        </w:rPr>
        <w:t xml:space="preserve"> </w:t>
      </w:r>
      <w:r w:rsidRPr="000E692C">
        <w:rPr>
          <w:sz w:val="28"/>
          <w:szCs w:val="28"/>
        </w:rPr>
        <w:t>1</w:t>
      </w:r>
      <w:proofErr w:type="gramEnd"/>
      <w:r w:rsidRPr="000E692C">
        <w:rPr>
          <w:sz w:val="28"/>
          <w:szCs w:val="28"/>
        </w:rPr>
        <w:t>)</w:t>
      </w:r>
    </w:p>
    <w:tbl>
      <w:tblPr>
        <w:tblW w:w="0" w:type="auto"/>
        <w:tblInd w:w="26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2693"/>
      </w:tblGrid>
      <w:tr w:rsidR="00CD54CE" w:rsidRPr="000E692C" w:rsidTr="0057681F">
        <w:trPr>
          <w:trHeight w:val="2129"/>
        </w:trPr>
        <w:tc>
          <w:tcPr>
            <w:tcW w:w="2977" w:type="dxa"/>
          </w:tcPr>
          <w:p w:rsidR="00CD54CE" w:rsidRDefault="00C5522A" w:rsidP="0057681F">
            <w:pPr>
              <w:widowControl w:val="0"/>
              <w:tabs>
                <w:tab w:val="left" w:pos="1134"/>
              </w:tabs>
              <w:ind w:firstLine="709"/>
              <w:jc w:val="both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0" allowOverlap="1">
                      <wp:simplePos x="0" y="0"/>
                      <wp:positionH relativeFrom="column">
                        <wp:posOffset>250825</wp:posOffset>
                      </wp:positionH>
                      <wp:positionV relativeFrom="paragraph">
                        <wp:posOffset>36195</wp:posOffset>
                      </wp:positionV>
                      <wp:extent cx="1520825" cy="731520"/>
                      <wp:effectExtent l="0" t="0" r="0" b="0"/>
                      <wp:wrapNone/>
                      <wp:docPr id="4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0825" cy="7315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D54CE" w:rsidRDefault="00CD54CE" w:rsidP="00CD54CE">
                                  <w:r>
                                    <w:rPr>
                                      <w:rFonts w:ascii="Times New Roman CYR" w:hAnsi="Times New Roman CYR"/>
                                    </w:rPr>
                                    <w:t xml:space="preserve">Высокий </w:t>
                                  </w:r>
                                  <w:r>
                                    <w:rPr>
                                      <w:lang w:val="en-US"/>
                                    </w:rPr>
                                    <w:t xml:space="preserve">(&gt; </w:t>
                                  </w:r>
                                  <w:r>
                                    <w:t>7</w:t>
                                  </w:r>
                                  <w:r>
                                    <w:rPr>
                                      <w:rFonts w:ascii="Times New Roman CYR" w:hAnsi="Times New Roman CYR"/>
                                    </w:rPr>
                                    <w:t>4 %</w:t>
                                  </w:r>
                                  <w:r>
                                    <w:rPr>
                                      <w:lang w:val="en-US"/>
                                    </w:rPr>
                                    <w:t>)</w:t>
                                  </w:r>
                                </w:p>
                                <w:p w:rsidR="00CD54CE" w:rsidRDefault="00CD54CE" w:rsidP="00CD54CE">
                                  <w:pPr>
                                    <w:rPr>
                                      <w:lang w:val="en-US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Times New Roman CYR" w:hAnsi="Times New Roman CYR"/>
                                    </w:rPr>
                                    <w:t>темп</w:t>
                                  </w:r>
                                  <w:proofErr w:type="gramEnd"/>
                                  <w:r>
                                    <w:rPr>
                                      <w:rFonts w:ascii="Times New Roman CYR" w:hAnsi="Times New Roman CYR"/>
                                    </w:rPr>
                                    <w:t xml:space="preserve"> роста</w:t>
                                  </w:r>
                                  <w:r>
                                    <w:rPr>
                                      <w:lang w:val="en-US"/>
                                    </w:rPr>
                                    <w:t xml:space="preserve"> </w:t>
                                  </w:r>
                                </w:p>
                                <w:p w:rsidR="00CD54CE" w:rsidRDefault="00CD54CE" w:rsidP="00CD54CE">
                                  <w:pPr>
                                    <w:rPr>
                                      <w:rFonts w:ascii="Times New Roman CYR" w:hAnsi="Times New Roman CYR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Times New Roman CYR" w:hAnsi="Times New Roman CYR"/>
                                    </w:rPr>
                                    <w:t>доли</w:t>
                                  </w:r>
                                  <w:proofErr w:type="gramEnd"/>
                                  <w:r>
                                    <w:rPr>
                                      <w:rFonts w:ascii="Times New Roman CYR" w:hAnsi="Times New Roman CYR"/>
                                    </w:rPr>
                                    <w:t xml:space="preserve"> рынка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" o:spid="_x0000_s1026" style="position:absolute;left:0;text-align:left;margin-left:19.75pt;margin-top:2.85pt;width:119.75pt;height:57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" o:allowincell="f" filled="f" stroked="f" strokecolor="white" strokeweight="0">
                      <v:textbox inset="0,0,0,0">
                        <w:txbxContent>
                          <w:p w:rsidR="00CD54CE" w:rsidRDefault="00CD54CE" w:rsidP="00CD54CE">
                            <w:r>
                              <w:rPr>
                                <w:rFonts w:ascii="Times New Roman CYR" w:hAnsi="Times New Roman CYR"/>
                              </w:rPr>
                              <w:t xml:space="preserve">Высокий </w:t>
                            </w:r>
                            <w:r>
                              <w:rPr>
                                <w:lang w:val="en-US"/>
                              </w:rPr>
                              <w:t xml:space="preserve">(&gt; </w:t>
                            </w:r>
                            <w:r>
                              <w:t>7</w:t>
                            </w:r>
                            <w:r>
                              <w:rPr>
                                <w:rFonts w:ascii="Times New Roman CYR" w:hAnsi="Times New Roman CYR"/>
                              </w:rPr>
                              <w:t>4 %</w:t>
                            </w:r>
                            <w:r>
                              <w:rPr>
                                <w:lang w:val="en-US"/>
                              </w:rPr>
                              <w:t>)</w:t>
                            </w:r>
                          </w:p>
                          <w:p w:rsidR="00CD54CE" w:rsidRDefault="00CD54CE" w:rsidP="00CD54CE">
                            <w:pPr>
                              <w:rPr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rFonts w:ascii="Times New Roman CYR" w:hAnsi="Times New Roman CYR"/>
                              </w:rPr>
                              <w:t>темп</w:t>
                            </w:r>
                            <w:proofErr w:type="gramEnd"/>
                            <w:r>
                              <w:rPr>
                                <w:rFonts w:ascii="Times New Roman CYR" w:hAnsi="Times New Roman CYR"/>
                              </w:rPr>
                              <w:t xml:space="preserve"> роста</w:t>
                            </w:r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</w:p>
                          <w:p w:rsidR="00CD54CE" w:rsidRDefault="00CD54CE" w:rsidP="00CD54CE">
                            <w:pPr>
                              <w:rPr>
                                <w:rFonts w:ascii="Times New Roman CYR" w:hAnsi="Times New Roman CYR"/>
                              </w:rPr>
                            </w:pPr>
                            <w:proofErr w:type="gramStart"/>
                            <w:r>
                              <w:rPr>
                                <w:rFonts w:ascii="Times New Roman CYR" w:hAnsi="Times New Roman CYR"/>
                              </w:rPr>
                              <w:t>доли</w:t>
                            </w:r>
                            <w:proofErr w:type="gramEnd"/>
                            <w:r>
                              <w:rPr>
                                <w:rFonts w:ascii="Times New Roman CYR" w:hAnsi="Times New Roman CYR"/>
                              </w:rPr>
                              <w:t xml:space="preserve"> рынка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CD54CE">
              <w:rPr>
                <w:sz w:val="28"/>
                <w:szCs w:val="28"/>
              </w:rPr>
              <w:t>«</w:t>
            </w:r>
            <w:r w:rsidR="00CD54CE" w:rsidRPr="000E692C">
              <w:rPr>
                <w:sz w:val="28"/>
                <w:szCs w:val="28"/>
              </w:rPr>
              <w:t>Звёзды</w:t>
            </w:r>
            <w:r w:rsidR="00CD54CE">
              <w:rPr>
                <w:sz w:val="28"/>
                <w:szCs w:val="28"/>
              </w:rPr>
              <w:t>»</w:t>
            </w:r>
          </w:p>
          <w:p w:rsidR="00CD54CE" w:rsidRPr="003F153E" w:rsidRDefault="00CD54CE" w:rsidP="00CD54CE">
            <w:r w:rsidRPr="003F153E">
              <w:t>ООО «Стиль»</w:t>
            </w:r>
          </w:p>
          <w:p w:rsidR="00CD54CE" w:rsidRDefault="00CD54CE" w:rsidP="0057681F">
            <w:pPr>
              <w:widowControl w:val="0"/>
              <w:tabs>
                <w:tab w:val="left" w:pos="1134"/>
              </w:tabs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CD54CE" w:rsidRPr="000E692C" w:rsidRDefault="00CD54CE" w:rsidP="0057681F">
            <w:pPr>
              <w:widowControl w:val="0"/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proofErr w:type="gramStart"/>
            <w:r w:rsidRPr="000E692C">
              <w:rPr>
                <w:sz w:val="28"/>
                <w:szCs w:val="28"/>
              </w:rPr>
              <w:t>Вопросительные  знаки</w:t>
            </w:r>
            <w:proofErr w:type="gramEnd"/>
            <w:r>
              <w:rPr>
                <w:sz w:val="28"/>
                <w:szCs w:val="28"/>
              </w:rPr>
              <w:t>»</w:t>
            </w:r>
          </w:p>
          <w:p w:rsidR="00CD54CE" w:rsidRDefault="00CD54CE" w:rsidP="00CD54CE">
            <w:r w:rsidRPr="000E692C">
              <w:rPr>
                <w:sz w:val="28"/>
                <w:szCs w:val="28"/>
              </w:rPr>
              <w:t xml:space="preserve"> </w:t>
            </w:r>
            <w:r w:rsidRPr="003F153E">
              <w:t>ООО «Невада»</w:t>
            </w:r>
          </w:p>
          <w:p w:rsidR="00CD54CE" w:rsidRDefault="00CD54CE" w:rsidP="00CD54CE">
            <w:r w:rsidRPr="003F153E">
              <w:t>ООО «Авангард»</w:t>
            </w:r>
          </w:p>
          <w:p w:rsidR="00CD54CE" w:rsidRPr="003F153E" w:rsidRDefault="00CD54CE" w:rsidP="00CD54CE">
            <w:r w:rsidRPr="003F153E">
              <w:t>ООО «Каблучок»</w:t>
            </w:r>
          </w:p>
          <w:p w:rsidR="00CD54CE" w:rsidRPr="003F153E" w:rsidRDefault="00CD54CE" w:rsidP="00CD54CE">
            <w:r w:rsidRPr="003F153E">
              <w:t>ООО «Эдем»</w:t>
            </w:r>
          </w:p>
          <w:p w:rsidR="00CD54CE" w:rsidRPr="003F153E" w:rsidRDefault="00CD54CE" w:rsidP="00CD54CE"/>
          <w:p w:rsidR="00CD54CE" w:rsidRPr="000E692C" w:rsidRDefault="00CD54CE" w:rsidP="0057681F">
            <w:pPr>
              <w:widowControl w:val="0"/>
              <w:tabs>
                <w:tab w:val="left" w:pos="1134"/>
              </w:tabs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CD54CE" w:rsidRPr="000E692C" w:rsidTr="0057681F">
        <w:trPr>
          <w:trHeight w:val="2259"/>
        </w:trPr>
        <w:tc>
          <w:tcPr>
            <w:tcW w:w="2977" w:type="dxa"/>
          </w:tcPr>
          <w:p w:rsidR="00CD54CE" w:rsidRPr="000E692C" w:rsidRDefault="00C5522A" w:rsidP="0057681F">
            <w:pPr>
              <w:widowControl w:val="0"/>
              <w:tabs>
                <w:tab w:val="left" w:pos="-108"/>
              </w:tabs>
              <w:jc w:val="both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0" allowOverlap="1">
                      <wp:simplePos x="0" y="0"/>
                      <wp:positionH relativeFrom="column">
                        <wp:posOffset>255905</wp:posOffset>
                      </wp:positionH>
                      <wp:positionV relativeFrom="paragraph">
                        <wp:posOffset>467995</wp:posOffset>
                      </wp:positionV>
                      <wp:extent cx="1341755" cy="731520"/>
                      <wp:effectExtent l="12065" t="13335" r="8255" b="7620"/>
                      <wp:wrapNone/>
                      <wp:docPr id="3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1755" cy="7315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D54CE" w:rsidRDefault="00CD54CE" w:rsidP="00CD54CE">
                                  <w:r>
                                    <w:rPr>
                                      <w:rFonts w:ascii="Times New Roman CYR" w:hAnsi="Times New Roman CYR"/>
                                    </w:rPr>
                                    <w:t xml:space="preserve">Низкий </w:t>
                                  </w:r>
                                  <w:proofErr w:type="gramStart"/>
                                  <w:r>
                                    <w:rPr>
                                      <w:lang w:val="en-US"/>
                                    </w:rPr>
                                    <w:t xml:space="preserve">(&lt; </w:t>
                                  </w:r>
                                  <w:r>
                                    <w:rPr>
                                      <w:rFonts w:ascii="Times New Roman CYR" w:hAnsi="Times New Roman CYR"/>
                                    </w:rPr>
                                    <w:t>74</w:t>
                                  </w:r>
                                  <w:proofErr w:type="gramEnd"/>
                                  <w:r>
                                    <w:rPr>
                                      <w:rFonts w:ascii="Times New Roman CYR" w:hAnsi="Times New Roman CYR"/>
                                    </w:rPr>
                                    <w:t xml:space="preserve"> %</w:t>
                                  </w:r>
                                  <w:r>
                                    <w:rPr>
                                      <w:lang w:val="en-US"/>
                                    </w:rPr>
                                    <w:t>)</w:t>
                                  </w:r>
                                </w:p>
                                <w:p w:rsidR="00CD54CE" w:rsidRDefault="00CD54CE" w:rsidP="00CD54CE">
                                  <w:pPr>
                                    <w:rPr>
                                      <w:lang w:val="en-US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Times New Roman CYR" w:hAnsi="Times New Roman CYR"/>
                                    </w:rPr>
                                    <w:t>темп</w:t>
                                  </w:r>
                                  <w:proofErr w:type="gramEnd"/>
                                  <w:r>
                                    <w:rPr>
                                      <w:rFonts w:ascii="Times New Roman CYR" w:hAnsi="Times New Roman CYR"/>
                                    </w:rPr>
                                    <w:t xml:space="preserve"> роста</w:t>
                                  </w:r>
                                  <w:r>
                                    <w:rPr>
                                      <w:lang w:val="en-US"/>
                                    </w:rPr>
                                    <w:t xml:space="preserve"> </w:t>
                                  </w:r>
                                </w:p>
                                <w:p w:rsidR="00CD54CE" w:rsidRDefault="00CD54CE" w:rsidP="00CD54CE">
                                  <w:pPr>
                                    <w:rPr>
                                      <w:rFonts w:ascii="Times New Roman CYR" w:hAnsi="Times New Roman CYR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Times New Roman CYR" w:hAnsi="Times New Roman CYR"/>
                                    </w:rPr>
                                    <w:t>доли</w:t>
                                  </w:r>
                                  <w:proofErr w:type="gramEnd"/>
                                  <w:r>
                                    <w:rPr>
                                      <w:rFonts w:ascii="Times New Roman CYR" w:hAnsi="Times New Roman CYR"/>
                                    </w:rPr>
                                    <w:t xml:space="preserve"> рынка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" o:spid="_x0000_s1027" style="position:absolute;left:0;text-align:left;margin-left:20.15pt;margin-top:36.85pt;width:105.65pt;height:57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" o:allowincell="f" strokecolor="white">
                      <v:textbox inset="0,0,0,0">
                        <w:txbxContent>
                          <w:p w:rsidR="00CD54CE" w:rsidRDefault="00CD54CE" w:rsidP="00CD54CE">
                            <w:r>
                              <w:rPr>
                                <w:rFonts w:ascii="Times New Roman CYR" w:hAnsi="Times New Roman CYR"/>
                              </w:rPr>
                              <w:t xml:space="preserve">Низкий </w:t>
                            </w:r>
                            <w:proofErr w:type="gramStart"/>
                            <w:r>
                              <w:rPr>
                                <w:lang w:val="en-US"/>
                              </w:rPr>
                              <w:t xml:space="preserve">(&lt; </w:t>
                            </w:r>
                            <w:r>
                              <w:rPr>
                                <w:rFonts w:ascii="Times New Roman CYR" w:hAnsi="Times New Roman CYR"/>
                              </w:rPr>
                              <w:t>74</w:t>
                            </w:r>
                            <w:proofErr w:type="gramEnd"/>
                            <w:r>
                              <w:rPr>
                                <w:rFonts w:ascii="Times New Roman CYR" w:hAnsi="Times New Roman CYR"/>
                              </w:rPr>
                              <w:t xml:space="preserve"> %</w:t>
                            </w:r>
                            <w:r>
                              <w:rPr>
                                <w:lang w:val="en-US"/>
                              </w:rPr>
                              <w:t>)</w:t>
                            </w:r>
                          </w:p>
                          <w:p w:rsidR="00CD54CE" w:rsidRDefault="00CD54CE" w:rsidP="00CD54CE">
                            <w:pPr>
                              <w:rPr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rFonts w:ascii="Times New Roman CYR" w:hAnsi="Times New Roman CYR"/>
                              </w:rPr>
                              <w:t>темп</w:t>
                            </w:r>
                            <w:proofErr w:type="gramEnd"/>
                            <w:r>
                              <w:rPr>
                                <w:rFonts w:ascii="Times New Roman CYR" w:hAnsi="Times New Roman CYR"/>
                              </w:rPr>
                              <w:t xml:space="preserve"> роста</w:t>
                            </w:r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</w:p>
                          <w:p w:rsidR="00CD54CE" w:rsidRDefault="00CD54CE" w:rsidP="00CD54CE">
                            <w:pPr>
                              <w:rPr>
                                <w:rFonts w:ascii="Times New Roman CYR" w:hAnsi="Times New Roman CYR"/>
                              </w:rPr>
                            </w:pPr>
                            <w:proofErr w:type="gramStart"/>
                            <w:r>
                              <w:rPr>
                                <w:rFonts w:ascii="Times New Roman CYR" w:hAnsi="Times New Roman CYR"/>
                              </w:rPr>
                              <w:t>доли</w:t>
                            </w:r>
                            <w:proofErr w:type="gramEnd"/>
                            <w:r>
                              <w:rPr>
                                <w:rFonts w:ascii="Times New Roman CYR" w:hAnsi="Times New Roman CYR"/>
                              </w:rPr>
                              <w:t xml:space="preserve"> рынка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CD54CE">
              <w:rPr>
                <w:sz w:val="28"/>
                <w:szCs w:val="28"/>
              </w:rPr>
              <w:t>«</w:t>
            </w:r>
            <w:r w:rsidR="00CD54CE" w:rsidRPr="000E692C">
              <w:rPr>
                <w:sz w:val="28"/>
                <w:szCs w:val="28"/>
              </w:rPr>
              <w:t>Дойные   коровы</w:t>
            </w:r>
            <w:r w:rsidR="00CD54CE">
              <w:rPr>
                <w:sz w:val="28"/>
                <w:szCs w:val="28"/>
              </w:rPr>
              <w:t>»</w:t>
            </w:r>
          </w:p>
          <w:p w:rsidR="00CD54CE" w:rsidRPr="000E692C" w:rsidRDefault="00CD54CE" w:rsidP="0057681F">
            <w:pPr>
              <w:widowControl w:val="0"/>
              <w:tabs>
                <w:tab w:val="left" w:pos="1134"/>
              </w:tabs>
              <w:ind w:firstLine="709"/>
              <w:jc w:val="both"/>
              <w:rPr>
                <w:sz w:val="28"/>
                <w:szCs w:val="28"/>
              </w:rPr>
            </w:pPr>
            <w:r w:rsidRPr="000E692C">
              <w:rPr>
                <w:sz w:val="28"/>
                <w:szCs w:val="28"/>
              </w:rPr>
              <w:t xml:space="preserve"> </w:t>
            </w:r>
          </w:p>
        </w:tc>
        <w:tc>
          <w:tcPr>
            <w:tcW w:w="2693" w:type="dxa"/>
          </w:tcPr>
          <w:p w:rsidR="00CD54CE" w:rsidRDefault="00CD54CE" w:rsidP="0057681F">
            <w:pPr>
              <w:widowControl w:val="0"/>
              <w:tabs>
                <w:tab w:val="left" w:pos="1134"/>
              </w:tabs>
              <w:ind w:firstLine="709"/>
              <w:jc w:val="both"/>
              <w:rPr>
                <w:b/>
                <w:bCs/>
                <w:i/>
                <w:iCs/>
                <w:color w:val="4F81BD" w:themeColor="accent1"/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0E692C">
              <w:rPr>
                <w:sz w:val="28"/>
                <w:szCs w:val="28"/>
              </w:rPr>
              <w:t>Собаки</w:t>
            </w:r>
            <w:r>
              <w:rPr>
                <w:sz w:val="28"/>
                <w:szCs w:val="28"/>
              </w:rPr>
              <w:t>»</w:t>
            </w:r>
          </w:p>
        </w:tc>
      </w:tr>
    </w:tbl>
    <w:p w:rsidR="00CD54CE" w:rsidRPr="000E692C" w:rsidRDefault="00CD54CE" w:rsidP="00CD54CE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</w:p>
    <w:p w:rsidR="00CD54CE" w:rsidRPr="000E692C" w:rsidRDefault="00CD54CE" w:rsidP="00CD54CE">
      <w:pPr>
        <w:widowControl w:val="0"/>
        <w:tabs>
          <w:tab w:val="left" w:pos="1134"/>
        </w:tabs>
        <w:ind w:firstLine="709"/>
        <w:jc w:val="center"/>
        <w:rPr>
          <w:sz w:val="28"/>
          <w:szCs w:val="28"/>
        </w:rPr>
      </w:pPr>
      <w:r w:rsidRPr="000E692C">
        <w:rPr>
          <w:sz w:val="28"/>
          <w:szCs w:val="28"/>
        </w:rPr>
        <w:t>Рис</w:t>
      </w:r>
      <w:r>
        <w:rPr>
          <w:sz w:val="28"/>
          <w:szCs w:val="28"/>
        </w:rPr>
        <w:t>.</w:t>
      </w:r>
      <w:r w:rsidRPr="000E692C">
        <w:rPr>
          <w:sz w:val="28"/>
          <w:szCs w:val="28"/>
        </w:rPr>
        <w:t xml:space="preserve"> 1</w:t>
      </w:r>
      <w:r>
        <w:rPr>
          <w:sz w:val="28"/>
          <w:szCs w:val="28"/>
        </w:rPr>
        <w:t xml:space="preserve">. </w:t>
      </w:r>
      <w:r w:rsidRPr="000E692C">
        <w:rPr>
          <w:sz w:val="28"/>
          <w:szCs w:val="28"/>
        </w:rPr>
        <w:t>Матрица БКГ</w:t>
      </w:r>
    </w:p>
    <w:p w:rsidR="003F153E" w:rsidRDefault="003F153E" w:rsidP="003F153E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</w:p>
    <w:p w:rsidR="009A7FDB" w:rsidRPr="000E692C" w:rsidRDefault="009A7FDB" w:rsidP="009A7FDB">
      <w:pPr>
        <w:pStyle w:val="23"/>
        <w:spacing w:after="0" w:line="360" w:lineRule="auto"/>
        <w:ind w:left="0" w:firstLine="709"/>
        <w:jc w:val="both"/>
        <w:rPr>
          <w:sz w:val="28"/>
          <w:szCs w:val="28"/>
        </w:rPr>
      </w:pPr>
      <w:r w:rsidRPr="000E692C">
        <w:rPr>
          <w:sz w:val="28"/>
          <w:szCs w:val="28"/>
        </w:rPr>
        <w:t>Рассмотрим конкурентоспособность на рынке по пошиву и ремонту одежды между предприятиями</w:t>
      </w:r>
      <w:r>
        <w:rPr>
          <w:sz w:val="28"/>
          <w:szCs w:val="28"/>
        </w:rPr>
        <w:t>,</w:t>
      </w:r>
      <w:r w:rsidRPr="000E692C">
        <w:rPr>
          <w:sz w:val="28"/>
          <w:szCs w:val="28"/>
        </w:rPr>
        <w:t xml:space="preserve"> находящимися в квадра</w:t>
      </w:r>
      <w:r>
        <w:rPr>
          <w:sz w:val="28"/>
          <w:szCs w:val="28"/>
        </w:rPr>
        <w:t>н</w:t>
      </w:r>
      <w:r w:rsidRPr="000E692C">
        <w:rPr>
          <w:sz w:val="28"/>
          <w:szCs w:val="28"/>
        </w:rPr>
        <w:t>те «Вопросительные знаки». Эти предприятия образуют группу аутсайдеров, которая контролирует половину рынка по пошиву и ремонту одежды в г. Тольятти.</w:t>
      </w:r>
    </w:p>
    <w:p w:rsidR="009A7FDB" w:rsidRPr="000E692C" w:rsidRDefault="009A7FDB" w:rsidP="009A7FDB">
      <w:pPr>
        <w:tabs>
          <w:tab w:val="left" w:pos="1320"/>
        </w:tabs>
        <w:spacing w:line="360" w:lineRule="auto"/>
        <w:ind w:firstLine="709"/>
        <w:jc w:val="right"/>
        <w:rPr>
          <w:sz w:val="28"/>
          <w:szCs w:val="28"/>
        </w:rPr>
      </w:pPr>
      <w:r w:rsidRPr="000E692C">
        <w:rPr>
          <w:sz w:val="28"/>
          <w:szCs w:val="28"/>
        </w:rPr>
        <w:t xml:space="preserve">Таблица </w:t>
      </w:r>
      <w:r>
        <w:rPr>
          <w:sz w:val="28"/>
          <w:szCs w:val="28"/>
        </w:rPr>
        <w:t>3.</w:t>
      </w:r>
      <w:r w:rsidRPr="000E692C">
        <w:rPr>
          <w:sz w:val="28"/>
          <w:szCs w:val="28"/>
        </w:rPr>
        <w:t xml:space="preserve">2 </w:t>
      </w:r>
    </w:p>
    <w:p w:rsidR="009A7FDB" w:rsidRPr="000E692C" w:rsidRDefault="009A7FDB" w:rsidP="009A7FDB">
      <w:pPr>
        <w:tabs>
          <w:tab w:val="left" w:pos="0"/>
        </w:tabs>
        <w:spacing w:line="360" w:lineRule="auto"/>
        <w:jc w:val="center"/>
        <w:rPr>
          <w:sz w:val="28"/>
          <w:szCs w:val="28"/>
        </w:rPr>
      </w:pPr>
      <w:r w:rsidRPr="000E692C">
        <w:rPr>
          <w:sz w:val="28"/>
          <w:szCs w:val="28"/>
        </w:rPr>
        <w:t>Исходные данные для оценки конкурентоспособности на рынке по пошиву и ремонту одежды в группе аутсайдеров города Тольятти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35"/>
        <w:gridCol w:w="1198"/>
        <w:gridCol w:w="1811"/>
        <w:gridCol w:w="1448"/>
        <w:gridCol w:w="2353"/>
      </w:tblGrid>
      <w:tr w:rsidR="009A7FDB" w:rsidRPr="00CD54CE" w:rsidTr="0057681F">
        <w:tc>
          <w:tcPr>
            <w:tcW w:w="1356" w:type="pct"/>
          </w:tcPr>
          <w:p w:rsidR="009A7FDB" w:rsidRPr="00CD54CE" w:rsidRDefault="009A7FDB" w:rsidP="0057681F">
            <w:pPr>
              <w:pStyle w:val="5"/>
              <w:rPr>
                <w:b/>
                <w:i w:val="0"/>
                <w:sz w:val="24"/>
                <w:szCs w:val="28"/>
              </w:rPr>
            </w:pPr>
            <w:r w:rsidRPr="00CD54CE">
              <w:rPr>
                <w:i w:val="0"/>
                <w:sz w:val="24"/>
                <w:szCs w:val="28"/>
              </w:rPr>
              <w:t>Предприятия</w:t>
            </w:r>
          </w:p>
        </w:tc>
        <w:tc>
          <w:tcPr>
            <w:tcW w:w="641" w:type="pct"/>
          </w:tcPr>
          <w:p w:rsidR="009A7FDB" w:rsidRPr="00CD54CE" w:rsidRDefault="009A7FDB" w:rsidP="0057681F">
            <w:pPr>
              <w:jc w:val="center"/>
              <w:rPr>
                <w:szCs w:val="28"/>
              </w:rPr>
            </w:pPr>
            <w:r w:rsidRPr="00CD54CE">
              <w:rPr>
                <w:szCs w:val="28"/>
              </w:rPr>
              <w:t>Доля рынка в первом году</w:t>
            </w:r>
          </w:p>
        </w:tc>
        <w:tc>
          <w:tcPr>
            <w:tcW w:w="969" w:type="pct"/>
          </w:tcPr>
          <w:p w:rsidR="009A7FDB" w:rsidRPr="00CD54CE" w:rsidRDefault="009A7FDB" w:rsidP="0057681F">
            <w:pPr>
              <w:jc w:val="center"/>
              <w:rPr>
                <w:szCs w:val="28"/>
              </w:rPr>
            </w:pPr>
            <w:r w:rsidRPr="00CD54CE">
              <w:rPr>
                <w:szCs w:val="28"/>
              </w:rPr>
              <w:t>Доля рынка в следующем году</w:t>
            </w:r>
          </w:p>
        </w:tc>
        <w:tc>
          <w:tcPr>
            <w:tcW w:w="775" w:type="pct"/>
          </w:tcPr>
          <w:p w:rsidR="009A7FDB" w:rsidRPr="00CD54CE" w:rsidRDefault="009A7FDB" w:rsidP="0057681F">
            <w:pPr>
              <w:jc w:val="center"/>
              <w:rPr>
                <w:szCs w:val="28"/>
              </w:rPr>
            </w:pPr>
            <w:r w:rsidRPr="00CD54CE">
              <w:rPr>
                <w:szCs w:val="28"/>
              </w:rPr>
              <w:t>Темпы роста доли рынка</w:t>
            </w:r>
          </w:p>
        </w:tc>
        <w:tc>
          <w:tcPr>
            <w:tcW w:w="1259" w:type="pct"/>
          </w:tcPr>
          <w:p w:rsidR="009A7FDB" w:rsidRPr="00CD54CE" w:rsidRDefault="009A7FDB" w:rsidP="0057681F">
            <w:pPr>
              <w:jc w:val="center"/>
              <w:rPr>
                <w:szCs w:val="28"/>
              </w:rPr>
            </w:pPr>
            <w:r w:rsidRPr="00CD54CE">
              <w:rPr>
                <w:szCs w:val="28"/>
              </w:rPr>
              <w:t xml:space="preserve">Относительная доля рынка </w:t>
            </w:r>
          </w:p>
          <w:p w:rsidR="009A7FDB" w:rsidRPr="00CD54CE" w:rsidRDefault="009A7FDB" w:rsidP="0057681F">
            <w:pPr>
              <w:jc w:val="center"/>
              <w:rPr>
                <w:szCs w:val="28"/>
              </w:rPr>
            </w:pPr>
            <w:r w:rsidRPr="00CD54CE">
              <w:rPr>
                <w:szCs w:val="28"/>
              </w:rPr>
              <w:t>(</w:t>
            </w:r>
            <w:proofErr w:type="gramStart"/>
            <w:r w:rsidRPr="00CD54CE">
              <w:rPr>
                <w:szCs w:val="28"/>
              </w:rPr>
              <w:t>к</w:t>
            </w:r>
            <w:proofErr w:type="gramEnd"/>
            <w:r w:rsidRPr="00CD54CE">
              <w:rPr>
                <w:szCs w:val="28"/>
              </w:rPr>
              <w:t xml:space="preserve"> лидеру)</w:t>
            </w:r>
          </w:p>
        </w:tc>
      </w:tr>
      <w:tr w:rsidR="009A7FDB" w:rsidRPr="00CD54CE" w:rsidTr="0057681F">
        <w:trPr>
          <w:trHeight w:val="313"/>
        </w:trPr>
        <w:tc>
          <w:tcPr>
            <w:tcW w:w="1356" w:type="pct"/>
            <w:vAlign w:val="center"/>
          </w:tcPr>
          <w:p w:rsidR="009A7FDB" w:rsidRPr="00CD54CE" w:rsidRDefault="009A7FDB" w:rsidP="0057681F">
            <w:pPr>
              <w:pStyle w:val="5"/>
              <w:ind w:firstLine="709"/>
              <w:rPr>
                <w:b/>
                <w:i w:val="0"/>
                <w:sz w:val="24"/>
                <w:szCs w:val="28"/>
              </w:rPr>
            </w:pPr>
            <w:r w:rsidRPr="00CD54CE">
              <w:rPr>
                <w:i w:val="0"/>
                <w:sz w:val="24"/>
                <w:szCs w:val="28"/>
              </w:rPr>
              <w:t>1</w:t>
            </w:r>
          </w:p>
        </w:tc>
        <w:tc>
          <w:tcPr>
            <w:tcW w:w="641" w:type="pct"/>
            <w:vAlign w:val="center"/>
          </w:tcPr>
          <w:p w:rsidR="009A7FDB" w:rsidRPr="00CD54CE" w:rsidRDefault="009A7FDB" w:rsidP="0057681F">
            <w:pPr>
              <w:jc w:val="center"/>
              <w:rPr>
                <w:szCs w:val="28"/>
              </w:rPr>
            </w:pPr>
            <w:r w:rsidRPr="00CD54CE">
              <w:rPr>
                <w:szCs w:val="28"/>
              </w:rPr>
              <w:t>2</w:t>
            </w:r>
          </w:p>
        </w:tc>
        <w:tc>
          <w:tcPr>
            <w:tcW w:w="969" w:type="pct"/>
            <w:vAlign w:val="center"/>
          </w:tcPr>
          <w:p w:rsidR="009A7FDB" w:rsidRPr="00CD54CE" w:rsidRDefault="009A7FDB" w:rsidP="0057681F">
            <w:pPr>
              <w:jc w:val="center"/>
              <w:rPr>
                <w:szCs w:val="28"/>
              </w:rPr>
            </w:pPr>
            <w:r w:rsidRPr="00CD54CE">
              <w:rPr>
                <w:szCs w:val="28"/>
              </w:rPr>
              <w:t>3</w:t>
            </w:r>
          </w:p>
        </w:tc>
        <w:tc>
          <w:tcPr>
            <w:tcW w:w="775" w:type="pct"/>
            <w:vAlign w:val="center"/>
          </w:tcPr>
          <w:p w:rsidR="009A7FDB" w:rsidRPr="00CD54CE" w:rsidRDefault="009A7FDB" w:rsidP="0057681F">
            <w:pPr>
              <w:jc w:val="center"/>
              <w:rPr>
                <w:szCs w:val="28"/>
              </w:rPr>
            </w:pPr>
            <w:r w:rsidRPr="00CD54CE">
              <w:rPr>
                <w:szCs w:val="28"/>
              </w:rPr>
              <w:t>4</w:t>
            </w:r>
          </w:p>
        </w:tc>
        <w:tc>
          <w:tcPr>
            <w:tcW w:w="1259" w:type="pct"/>
            <w:vAlign w:val="center"/>
          </w:tcPr>
          <w:p w:rsidR="009A7FDB" w:rsidRPr="00CD54CE" w:rsidRDefault="009A7FDB" w:rsidP="0057681F">
            <w:pPr>
              <w:jc w:val="center"/>
              <w:rPr>
                <w:szCs w:val="28"/>
              </w:rPr>
            </w:pPr>
            <w:r w:rsidRPr="00CD54CE">
              <w:rPr>
                <w:szCs w:val="28"/>
              </w:rPr>
              <w:t>5</w:t>
            </w:r>
          </w:p>
        </w:tc>
      </w:tr>
      <w:tr w:rsidR="009A7FDB" w:rsidRPr="00CD54CE" w:rsidTr="00CD54CE">
        <w:trPr>
          <w:trHeight w:val="1286"/>
        </w:trPr>
        <w:tc>
          <w:tcPr>
            <w:tcW w:w="1356" w:type="pct"/>
            <w:tcBorders>
              <w:bottom w:val="single" w:sz="4" w:space="0" w:color="auto"/>
            </w:tcBorders>
          </w:tcPr>
          <w:p w:rsidR="009A7FDB" w:rsidRPr="00CD54CE" w:rsidRDefault="009A7FDB" w:rsidP="0057681F">
            <w:pPr>
              <w:rPr>
                <w:szCs w:val="28"/>
              </w:rPr>
            </w:pPr>
            <w:r w:rsidRPr="00CD54CE">
              <w:rPr>
                <w:szCs w:val="28"/>
              </w:rPr>
              <w:t>ООО «Невада»</w:t>
            </w:r>
          </w:p>
          <w:p w:rsidR="009A7FDB" w:rsidRPr="00CD54CE" w:rsidRDefault="009A7FDB" w:rsidP="0057681F">
            <w:pPr>
              <w:rPr>
                <w:szCs w:val="28"/>
              </w:rPr>
            </w:pPr>
            <w:r w:rsidRPr="00CD54CE">
              <w:rPr>
                <w:szCs w:val="28"/>
              </w:rPr>
              <w:t>ООО «Авангард»</w:t>
            </w:r>
          </w:p>
          <w:p w:rsidR="009A7FDB" w:rsidRPr="00CD54CE" w:rsidRDefault="009A7FDB" w:rsidP="0057681F">
            <w:pPr>
              <w:rPr>
                <w:szCs w:val="28"/>
              </w:rPr>
            </w:pPr>
            <w:r w:rsidRPr="00CD54CE">
              <w:rPr>
                <w:szCs w:val="28"/>
              </w:rPr>
              <w:t>ООО «Каблучок»</w:t>
            </w:r>
          </w:p>
          <w:p w:rsidR="009A7FDB" w:rsidRPr="00CD54CE" w:rsidRDefault="009A7FDB" w:rsidP="0057681F">
            <w:pPr>
              <w:rPr>
                <w:szCs w:val="28"/>
              </w:rPr>
            </w:pPr>
            <w:r w:rsidRPr="00CD54CE">
              <w:rPr>
                <w:szCs w:val="28"/>
              </w:rPr>
              <w:t>ООО «Эдем»</w:t>
            </w:r>
          </w:p>
        </w:tc>
        <w:tc>
          <w:tcPr>
            <w:tcW w:w="641" w:type="pct"/>
            <w:tcBorders>
              <w:bottom w:val="single" w:sz="4" w:space="0" w:color="auto"/>
            </w:tcBorders>
          </w:tcPr>
          <w:p w:rsidR="009A7FDB" w:rsidRPr="00CD54CE" w:rsidRDefault="009A7FDB" w:rsidP="0057681F">
            <w:pPr>
              <w:ind w:firstLine="34"/>
              <w:jc w:val="center"/>
              <w:rPr>
                <w:szCs w:val="28"/>
              </w:rPr>
            </w:pPr>
            <w:r w:rsidRPr="00CD54CE">
              <w:rPr>
                <w:szCs w:val="28"/>
              </w:rPr>
              <w:t>16,5</w:t>
            </w:r>
          </w:p>
          <w:p w:rsidR="009A7FDB" w:rsidRPr="00CD54CE" w:rsidRDefault="009A7FDB" w:rsidP="0057681F">
            <w:pPr>
              <w:ind w:firstLine="34"/>
              <w:jc w:val="center"/>
              <w:rPr>
                <w:szCs w:val="28"/>
              </w:rPr>
            </w:pPr>
            <w:r w:rsidRPr="00CD54CE">
              <w:rPr>
                <w:szCs w:val="28"/>
              </w:rPr>
              <w:t>8,9</w:t>
            </w:r>
          </w:p>
          <w:p w:rsidR="009A7FDB" w:rsidRPr="00CD54CE" w:rsidRDefault="009A7FDB" w:rsidP="0057681F">
            <w:pPr>
              <w:ind w:firstLine="34"/>
              <w:jc w:val="center"/>
              <w:rPr>
                <w:szCs w:val="28"/>
              </w:rPr>
            </w:pPr>
            <w:r w:rsidRPr="00CD54CE">
              <w:rPr>
                <w:szCs w:val="28"/>
              </w:rPr>
              <w:t>18,0</w:t>
            </w:r>
          </w:p>
          <w:p w:rsidR="009A7FDB" w:rsidRPr="00CD54CE" w:rsidRDefault="009A7FDB" w:rsidP="0057681F">
            <w:pPr>
              <w:jc w:val="center"/>
              <w:rPr>
                <w:szCs w:val="28"/>
              </w:rPr>
            </w:pPr>
            <w:r w:rsidRPr="00CD54CE">
              <w:rPr>
                <w:szCs w:val="28"/>
              </w:rPr>
              <w:t>12,0</w:t>
            </w:r>
          </w:p>
        </w:tc>
        <w:tc>
          <w:tcPr>
            <w:tcW w:w="969" w:type="pct"/>
            <w:tcBorders>
              <w:bottom w:val="single" w:sz="4" w:space="0" w:color="auto"/>
            </w:tcBorders>
          </w:tcPr>
          <w:p w:rsidR="009A7FDB" w:rsidRPr="00CD54CE" w:rsidRDefault="009A7FDB" w:rsidP="0057681F">
            <w:pPr>
              <w:ind w:firstLine="34"/>
              <w:jc w:val="center"/>
              <w:rPr>
                <w:szCs w:val="28"/>
              </w:rPr>
            </w:pPr>
            <w:r w:rsidRPr="00CD54CE">
              <w:rPr>
                <w:szCs w:val="28"/>
              </w:rPr>
              <w:t>15,3</w:t>
            </w:r>
          </w:p>
          <w:p w:rsidR="009A7FDB" w:rsidRPr="00CD54CE" w:rsidRDefault="009A7FDB" w:rsidP="0057681F">
            <w:pPr>
              <w:ind w:firstLine="34"/>
              <w:jc w:val="center"/>
              <w:rPr>
                <w:szCs w:val="28"/>
              </w:rPr>
            </w:pPr>
            <w:r w:rsidRPr="00CD54CE">
              <w:rPr>
                <w:szCs w:val="28"/>
              </w:rPr>
              <w:t>10,2</w:t>
            </w:r>
          </w:p>
          <w:p w:rsidR="009A7FDB" w:rsidRPr="00CD54CE" w:rsidRDefault="009A7FDB" w:rsidP="0057681F">
            <w:pPr>
              <w:ind w:firstLine="34"/>
              <w:jc w:val="center"/>
              <w:rPr>
                <w:szCs w:val="28"/>
              </w:rPr>
            </w:pPr>
            <w:r w:rsidRPr="00CD54CE">
              <w:rPr>
                <w:szCs w:val="28"/>
              </w:rPr>
              <w:t>19,7</w:t>
            </w:r>
          </w:p>
          <w:p w:rsidR="009A7FDB" w:rsidRPr="00CD54CE" w:rsidRDefault="009A7FDB" w:rsidP="00CD54CE">
            <w:pPr>
              <w:ind w:firstLine="6"/>
              <w:jc w:val="center"/>
              <w:rPr>
                <w:szCs w:val="28"/>
              </w:rPr>
            </w:pPr>
            <w:r w:rsidRPr="00CD54CE">
              <w:rPr>
                <w:szCs w:val="28"/>
              </w:rPr>
              <w:t>14</w:t>
            </w:r>
          </w:p>
        </w:tc>
        <w:tc>
          <w:tcPr>
            <w:tcW w:w="775" w:type="pct"/>
            <w:tcBorders>
              <w:bottom w:val="single" w:sz="4" w:space="0" w:color="auto"/>
            </w:tcBorders>
          </w:tcPr>
          <w:p w:rsidR="009A7FDB" w:rsidRDefault="00CD54CE" w:rsidP="0057681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92,7%</w:t>
            </w:r>
          </w:p>
          <w:p w:rsidR="00CD54CE" w:rsidRDefault="00CD54CE" w:rsidP="0057681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115,0%</w:t>
            </w:r>
          </w:p>
          <w:p w:rsidR="00CD54CE" w:rsidRDefault="00CD54CE" w:rsidP="0057681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109,4%</w:t>
            </w:r>
          </w:p>
          <w:p w:rsidR="00CD54CE" w:rsidRPr="00CD54CE" w:rsidRDefault="00CD54CE" w:rsidP="0057681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117,0%\</w:t>
            </w:r>
          </w:p>
        </w:tc>
        <w:tc>
          <w:tcPr>
            <w:tcW w:w="1259" w:type="pct"/>
            <w:tcBorders>
              <w:bottom w:val="single" w:sz="4" w:space="0" w:color="auto"/>
            </w:tcBorders>
          </w:tcPr>
          <w:p w:rsidR="009A7FDB" w:rsidRDefault="00CD54CE" w:rsidP="00CD54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0,776</w:t>
            </w:r>
          </w:p>
          <w:p w:rsidR="00CD54CE" w:rsidRDefault="00CD54CE" w:rsidP="00CD54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0,518</w:t>
            </w:r>
          </w:p>
          <w:p w:rsidR="00CD54CE" w:rsidRDefault="00CD54CE" w:rsidP="00CD54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  <w:p w:rsidR="00CD54CE" w:rsidRPr="00CD54CE" w:rsidRDefault="00CD54CE" w:rsidP="00CD54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0,61</w:t>
            </w:r>
          </w:p>
        </w:tc>
      </w:tr>
    </w:tbl>
    <w:p w:rsidR="009A7FDB" w:rsidRDefault="009A7FDB" w:rsidP="009A7FDB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</w:p>
    <w:p w:rsidR="00CD54CE" w:rsidRPr="0064225C" w:rsidRDefault="00CD54CE" w:rsidP="00CD54CE">
      <w:pPr>
        <w:pStyle w:val="aff0"/>
        <w:numPr>
          <w:ilvl w:val="0"/>
          <w:numId w:val="40"/>
        </w:numPr>
        <w:tabs>
          <w:tab w:val="left" w:pos="993"/>
        </w:tabs>
        <w:spacing w:line="360" w:lineRule="auto"/>
        <w:jc w:val="both"/>
        <w:rPr>
          <w:sz w:val="28"/>
          <w:szCs w:val="28"/>
        </w:rPr>
      </w:pPr>
      <w:r w:rsidRPr="0064225C">
        <w:rPr>
          <w:sz w:val="28"/>
          <w:szCs w:val="28"/>
        </w:rPr>
        <w:t xml:space="preserve">Темп роста рынка </w:t>
      </w:r>
      <m:oMath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∆Т</m:t>
            </m:r>
          </m:e>
        </m:d>
        <m:r>
          <w:rPr>
            <w:rFonts w:ascii="Cambria Math" w:hAnsi="Cambria Math"/>
            <w:sz w:val="28"/>
            <w:szCs w:val="28"/>
          </w:rPr>
          <m:t xml:space="preserve"> </m:t>
        </m:r>
      </m:oMath>
      <w:r w:rsidRPr="0064225C">
        <w:rPr>
          <w:sz w:val="28"/>
          <w:szCs w:val="28"/>
        </w:rPr>
        <w:t>= Общий объем продаж на рынке в текущем году / Общий объем продаж на рынке за предыдущий год</w:t>
      </w:r>
    </w:p>
    <w:p w:rsidR="00CD54CE" w:rsidRDefault="00CD54CE" w:rsidP="00CD54CE">
      <w:pPr>
        <w:spacing w:line="360" w:lineRule="auto"/>
        <w:ind w:firstLine="720"/>
        <w:jc w:val="both"/>
        <w:rPr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>∆Т</m:t>
        </m:r>
      </m:oMath>
      <w:r>
        <w:rPr>
          <w:sz w:val="28"/>
          <w:szCs w:val="28"/>
        </w:rPr>
        <w:t xml:space="preserve"> (ООО «</w:t>
      </w:r>
      <w:r w:rsidRPr="007247C6">
        <w:rPr>
          <w:sz w:val="28"/>
          <w:szCs w:val="28"/>
        </w:rPr>
        <w:t>Невада</w:t>
      </w:r>
      <w:r>
        <w:rPr>
          <w:sz w:val="28"/>
          <w:szCs w:val="28"/>
        </w:rPr>
        <w:t>») = 15,3 / 16,5 = 0,927 * 100% = 92,7%</w:t>
      </w:r>
    </w:p>
    <w:p w:rsidR="00CD54CE" w:rsidRDefault="00CD54CE" w:rsidP="00CD54CE">
      <w:pPr>
        <w:spacing w:line="360" w:lineRule="auto"/>
        <w:ind w:firstLine="720"/>
        <w:jc w:val="both"/>
        <w:rPr>
          <w:sz w:val="28"/>
          <w:szCs w:val="28"/>
        </w:rPr>
      </w:pPr>
      <w:r w:rsidRPr="00732861">
        <w:rPr>
          <w:sz w:val="28"/>
          <w:szCs w:val="28"/>
        </w:rPr>
        <w:t>∆Т</w:t>
      </w:r>
      <w:r>
        <w:rPr>
          <w:sz w:val="28"/>
          <w:szCs w:val="28"/>
        </w:rPr>
        <w:t xml:space="preserve"> (ООО «</w:t>
      </w:r>
      <w:r w:rsidRPr="007247C6">
        <w:rPr>
          <w:sz w:val="28"/>
          <w:szCs w:val="28"/>
        </w:rPr>
        <w:t>Авангард</w:t>
      </w:r>
      <w:r>
        <w:rPr>
          <w:sz w:val="28"/>
          <w:szCs w:val="28"/>
        </w:rPr>
        <w:t>») = 10,2/8,9 = 1,15* 100 = 115,0%</w:t>
      </w:r>
    </w:p>
    <w:p w:rsidR="00CD54CE" w:rsidRDefault="00CD54CE" w:rsidP="00CD54CE">
      <w:pPr>
        <w:spacing w:line="360" w:lineRule="auto"/>
        <w:ind w:firstLine="720"/>
        <w:jc w:val="both"/>
        <w:rPr>
          <w:sz w:val="28"/>
          <w:szCs w:val="28"/>
        </w:rPr>
      </w:pPr>
      <w:r w:rsidRPr="00732861">
        <w:rPr>
          <w:sz w:val="28"/>
          <w:szCs w:val="28"/>
        </w:rPr>
        <w:t>∆Т</w:t>
      </w:r>
      <w:r>
        <w:rPr>
          <w:sz w:val="28"/>
          <w:szCs w:val="28"/>
        </w:rPr>
        <w:t xml:space="preserve"> (ООО «</w:t>
      </w:r>
      <w:r w:rsidRPr="007247C6">
        <w:rPr>
          <w:sz w:val="28"/>
          <w:szCs w:val="28"/>
        </w:rPr>
        <w:t>Каблучок</w:t>
      </w:r>
      <w:r>
        <w:rPr>
          <w:sz w:val="28"/>
          <w:szCs w:val="28"/>
        </w:rPr>
        <w:t>») = 19,7 / 18,0 = 1,09 * 100 = 109,4 %</w:t>
      </w:r>
    </w:p>
    <w:p w:rsidR="00CD54CE" w:rsidRDefault="00CD54CE" w:rsidP="00CD54CE">
      <w:pPr>
        <w:spacing w:line="360" w:lineRule="auto"/>
        <w:ind w:firstLine="720"/>
        <w:jc w:val="both"/>
        <w:rPr>
          <w:sz w:val="28"/>
          <w:szCs w:val="28"/>
        </w:rPr>
      </w:pPr>
      <w:r w:rsidRPr="0064225C">
        <w:rPr>
          <w:sz w:val="28"/>
          <w:szCs w:val="28"/>
        </w:rPr>
        <w:t>∆Т</w:t>
      </w:r>
      <w:r>
        <w:rPr>
          <w:sz w:val="28"/>
          <w:szCs w:val="28"/>
        </w:rPr>
        <w:t xml:space="preserve"> (ООО «</w:t>
      </w:r>
      <w:r w:rsidRPr="007247C6">
        <w:rPr>
          <w:sz w:val="28"/>
          <w:szCs w:val="28"/>
        </w:rPr>
        <w:t>Эдем</w:t>
      </w:r>
      <w:r>
        <w:rPr>
          <w:sz w:val="28"/>
          <w:szCs w:val="28"/>
        </w:rPr>
        <w:t>») = 14,0 / 12,0 = 1,17 * 100 = 117,0%</w:t>
      </w:r>
    </w:p>
    <w:p w:rsidR="00CD54CE" w:rsidRDefault="00CD54CE" w:rsidP="00CD54CE">
      <w:pPr>
        <w:pStyle w:val="aff0"/>
        <w:numPr>
          <w:ilvl w:val="0"/>
          <w:numId w:val="40"/>
        </w:numPr>
        <w:tabs>
          <w:tab w:val="left" w:pos="1134"/>
        </w:tabs>
        <w:spacing w:line="360" w:lineRule="auto"/>
        <w:jc w:val="both"/>
        <w:rPr>
          <w:sz w:val="28"/>
          <w:szCs w:val="28"/>
        </w:rPr>
      </w:pPr>
      <w:r w:rsidRPr="0064225C">
        <w:rPr>
          <w:sz w:val="28"/>
          <w:szCs w:val="28"/>
        </w:rPr>
        <w:t>Относительная доля рынка определяется как отношение доли рынка компании к доли рынка основного конкурента</w:t>
      </w:r>
    </w:p>
    <w:p w:rsidR="00CD54CE" w:rsidRDefault="00CD54CE" w:rsidP="00CD54CE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Лидером рынка среди аутсайдеров </w:t>
      </w:r>
      <w:r>
        <w:rPr>
          <w:sz w:val="28"/>
          <w:szCs w:val="28"/>
        </w:rPr>
        <w:t xml:space="preserve">является компания ООО </w:t>
      </w:r>
      <w:r w:rsidRPr="00CD54CE">
        <w:rPr>
          <w:sz w:val="28"/>
          <w:szCs w:val="28"/>
        </w:rPr>
        <w:t>«Каблучок»</w:t>
      </w:r>
      <w:r>
        <w:rPr>
          <w:sz w:val="28"/>
          <w:szCs w:val="28"/>
        </w:rPr>
        <w:t xml:space="preserve"> с долей в </w:t>
      </w:r>
      <w:r>
        <w:rPr>
          <w:sz w:val="28"/>
          <w:szCs w:val="28"/>
        </w:rPr>
        <w:t>19,7</w:t>
      </w:r>
      <w:r>
        <w:rPr>
          <w:sz w:val="28"/>
          <w:szCs w:val="28"/>
        </w:rPr>
        <w:t>%.</w:t>
      </w:r>
    </w:p>
    <w:p w:rsidR="00CD54CE" w:rsidRDefault="00CD54CE" w:rsidP="00CD54CE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F94B85">
        <w:rPr>
          <w:sz w:val="28"/>
          <w:szCs w:val="28"/>
        </w:rPr>
        <w:t>ООО «</w:t>
      </w:r>
      <w:r w:rsidRPr="007247C6">
        <w:rPr>
          <w:sz w:val="28"/>
          <w:szCs w:val="28"/>
        </w:rPr>
        <w:t>Невада</w:t>
      </w:r>
      <w:r w:rsidRPr="00F94B85">
        <w:rPr>
          <w:sz w:val="28"/>
          <w:szCs w:val="28"/>
        </w:rPr>
        <w:t>»</w:t>
      </w:r>
      <w:r>
        <w:rPr>
          <w:sz w:val="28"/>
          <w:szCs w:val="28"/>
        </w:rPr>
        <w:t xml:space="preserve"> = 15,3/19,7 = 0,776</w:t>
      </w:r>
    </w:p>
    <w:p w:rsidR="00CD54CE" w:rsidRDefault="00CD54CE" w:rsidP="00CD54CE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F94B85">
        <w:rPr>
          <w:sz w:val="28"/>
          <w:szCs w:val="28"/>
        </w:rPr>
        <w:t>ООО «</w:t>
      </w:r>
      <w:r w:rsidRPr="007247C6">
        <w:rPr>
          <w:sz w:val="28"/>
          <w:szCs w:val="28"/>
        </w:rPr>
        <w:t>Авангард</w:t>
      </w:r>
      <w:r w:rsidRPr="00F94B85">
        <w:rPr>
          <w:sz w:val="28"/>
          <w:szCs w:val="28"/>
        </w:rPr>
        <w:t>»</w:t>
      </w:r>
      <w:r>
        <w:rPr>
          <w:sz w:val="28"/>
          <w:szCs w:val="28"/>
        </w:rPr>
        <w:t xml:space="preserve"> = 10,2/</w:t>
      </w:r>
      <w:r>
        <w:rPr>
          <w:sz w:val="28"/>
          <w:szCs w:val="28"/>
        </w:rPr>
        <w:t>19,7 = 0,518</w:t>
      </w:r>
    </w:p>
    <w:p w:rsidR="00CD54CE" w:rsidRDefault="00CD54CE" w:rsidP="00CD54CE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F94B85">
        <w:rPr>
          <w:sz w:val="28"/>
          <w:szCs w:val="28"/>
        </w:rPr>
        <w:t>ООО «</w:t>
      </w:r>
      <w:r w:rsidRPr="00CD54CE">
        <w:rPr>
          <w:sz w:val="28"/>
          <w:szCs w:val="28"/>
        </w:rPr>
        <w:t>Эдем</w:t>
      </w:r>
      <w:r w:rsidRPr="00F94B85">
        <w:rPr>
          <w:sz w:val="28"/>
          <w:szCs w:val="28"/>
        </w:rPr>
        <w:t>»</w:t>
      </w:r>
      <w:r>
        <w:rPr>
          <w:sz w:val="28"/>
          <w:szCs w:val="28"/>
        </w:rPr>
        <w:t xml:space="preserve"> = </w:t>
      </w:r>
      <w:r>
        <w:rPr>
          <w:sz w:val="28"/>
          <w:szCs w:val="28"/>
        </w:rPr>
        <w:t>12 / 19,7 = 0,61</w:t>
      </w:r>
    </w:p>
    <w:p w:rsidR="007247C6" w:rsidRDefault="007247C6" w:rsidP="009A7FDB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</w:p>
    <w:p w:rsidR="009A7FDB" w:rsidRPr="000E692C" w:rsidRDefault="009A7FDB" w:rsidP="009A7FDB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0E692C">
        <w:rPr>
          <w:sz w:val="28"/>
          <w:szCs w:val="28"/>
        </w:rPr>
        <w:t>Относительная доля рынка</w:t>
      </w:r>
      <w:bookmarkStart w:id="0" w:name="_GoBack"/>
      <w:bookmarkEnd w:id="0"/>
    </w:p>
    <w:p w:rsidR="009A7FDB" w:rsidRPr="000E692C" w:rsidRDefault="009A7FDB" w:rsidP="009A7FDB">
      <w:pPr>
        <w:widowControl w:val="0"/>
        <w:tabs>
          <w:tab w:val="left" w:pos="1134"/>
        </w:tabs>
        <w:jc w:val="both"/>
        <w:rPr>
          <w:sz w:val="28"/>
          <w:szCs w:val="28"/>
        </w:rPr>
      </w:pPr>
    </w:p>
    <w:p w:rsidR="009A7FDB" w:rsidRPr="000E692C" w:rsidRDefault="005B4863" w:rsidP="009A7FDB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7" behindDoc="0" locked="0" layoutInCell="0" allowOverlap="1" wp14:anchorId="7DFEE992" wp14:editId="3753892A">
                <wp:simplePos x="0" y="0"/>
                <wp:positionH relativeFrom="column">
                  <wp:posOffset>100965</wp:posOffset>
                </wp:positionH>
                <wp:positionV relativeFrom="paragraph">
                  <wp:posOffset>245110</wp:posOffset>
                </wp:positionV>
                <wp:extent cx="1520825" cy="731520"/>
                <wp:effectExtent l="0" t="0" r="3175" b="1143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0825" cy="731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A7FDB" w:rsidRDefault="009A7FDB" w:rsidP="009A7FDB">
                            <w:r>
                              <w:rPr>
                                <w:rFonts w:ascii="Times New Roman CYR" w:hAnsi="Times New Roman CYR"/>
                              </w:rPr>
                              <w:t xml:space="preserve">Высокий </w:t>
                            </w:r>
                            <w:r>
                              <w:rPr>
                                <w:lang w:val="en-US"/>
                              </w:rPr>
                              <w:t xml:space="preserve">(&gt; </w:t>
                            </w:r>
                            <w:r>
                              <w:t>7</w:t>
                            </w:r>
                            <w:r>
                              <w:rPr>
                                <w:rFonts w:ascii="Times New Roman CYR" w:hAnsi="Times New Roman CYR"/>
                              </w:rPr>
                              <w:t>4 %</w:t>
                            </w:r>
                            <w:r>
                              <w:rPr>
                                <w:lang w:val="en-US"/>
                              </w:rPr>
                              <w:t>)</w:t>
                            </w:r>
                          </w:p>
                          <w:p w:rsidR="009A7FDB" w:rsidRDefault="009A7FDB" w:rsidP="009A7FDB">
                            <w:pPr>
                              <w:rPr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rFonts w:ascii="Times New Roman CYR" w:hAnsi="Times New Roman CYR"/>
                              </w:rPr>
                              <w:t>темп</w:t>
                            </w:r>
                            <w:proofErr w:type="gramEnd"/>
                            <w:r>
                              <w:rPr>
                                <w:rFonts w:ascii="Times New Roman CYR" w:hAnsi="Times New Roman CYR"/>
                              </w:rPr>
                              <w:t xml:space="preserve"> роста</w:t>
                            </w:r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</w:p>
                          <w:p w:rsidR="009A7FDB" w:rsidRDefault="009A7FDB" w:rsidP="009A7FDB">
                            <w:pPr>
                              <w:rPr>
                                <w:rFonts w:ascii="Times New Roman CYR" w:hAnsi="Times New Roman CYR"/>
                              </w:rPr>
                            </w:pPr>
                            <w:proofErr w:type="gramStart"/>
                            <w:r>
                              <w:rPr>
                                <w:rFonts w:ascii="Times New Roman CYR" w:hAnsi="Times New Roman CYR"/>
                              </w:rPr>
                              <w:t>доли</w:t>
                            </w:r>
                            <w:proofErr w:type="gramEnd"/>
                            <w:r>
                              <w:rPr>
                                <w:rFonts w:ascii="Times New Roman CYR" w:hAnsi="Times New Roman CYR"/>
                              </w:rPr>
                              <w:t xml:space="preserve"> рынка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FEE992" id="Rectangle 2" o:spid="_x0000_s1028" style="position:absolute;left:0;text-align:left;margin-left:7.95pt;margin-top:19.3pt;width:119.75pt;height:57.6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" o:allowincell="f" filled="f" stroked="f" strokecolor="white" strokeweight="0">
                <v:textbox inset="0,0,0,0">
                  <w:txbxContent>
                    <w:p w:rsidR="009A7FDB" w:rsidRDefault="009A7FDB" w:rsidP="009A7FDB">
                      <w:r>
                        <w:rPr>
                          <w:rFonts w:ascii="Times New Roman CYR" w:hAnsi="Times New Roman CYR"/>
                        </w:rPr>
                        <w:t xml:space="preserve">Высокий </w:t>
                      </w:r>
                      <w:r>
                        <w:rPr>
                          <w:lang w:val="en-US"/>
                        </w:rPr>
                        <w:t xml:space="preserve">(&gt; </w:t>
                      </w:r>
                      <w:r>
                        <w:t>7</w:t>
                      </w:r>
                      <w:r>
                        <w:rPr>
                          <w:rFonts w:ascii="Times New Roman CYR" w:hAnsi="Times New Roman CYR"/>
                        </w:rPr>
                        <w:t>4 %</w:t>
                      </w:r>
                      <w:r>
                        <w:rPr>
                          <w:lang w:val="en-US"/>
                        </w:rPr>
                        <w:t>)</w:t>
                      </w:r>
                    </w:p>
                    <w:p w:rsidR="009A7FDB" w:rsidRDefault="009A7FDB" w:rsidP="009A7FDB">
                      <w:pPr>
                        <w:rPr>
                          <w:lang w:val="en-US"/>
                        </w:rPr>
                      </w:pPr>
                      <w:proofErr w:type="gramStart"/>
                      <w:r>
                        <w:rPr>
                          <w:rFonts w:ascii="Times New Roman CYR" w:hAnsi="Times New Roman CYR"/>
                        </w:rPr>
                        <w:t>темп</w:t>
                      </w:r>
                      <w:proofErr w:type="gramEnd"/>
                      <w:r>
                        <w:rPr>
                          <w:rFonts w:ascii="Times New Roman CYR" w:hAnsi="Times New Roman CYR"/>
                        </w:rPr>
                        <w:t xml:space="preserve"> роста</w:t>
                      </w:r>
                      <w:r>
                        <w:rPr>
                          <w:lang w:val="en-US"/>
                        </w:rPr>
                        <w:t xml:space="preserve"> </w:t>
                      </w:r>
                    </w:p>
                    <w:p w:rsidR="009A7FDB" w:rsidRDefault="009A7FDB" w:rsidP="009A7FDB">
                      <w:pPr>
                        <w:rPr>
                          <w:rFonts w:ascii="Times New Roman CYR" w:hAnsi="Times New Roman CYR"/>
                        </w:rPr>
                      </w:pPr>
                      <w:proofErr w:type="gramStart"/>
                      <w:r>
                        <w:rPr>
                          <w:rFonts w:ascii="Times New Roman CYR" w:hAnsi="Times New Roman CYR"/>
                        </w:rPr>
                        <w:t>доли</w:t>
                      </w:r>
                      <w:proofErr w:type="gramEnd"/>
                      <w:r>
                        <w:rPr>
                          <w:rFonts w:ascii="Times New Roman CYR" w:hAnsi="Times New Roman CYR"/>
                        </w:rPr>
                        <w:t xml:space="preserve"> рынка</w:t>
                      </w:r>
                    </w:p>
                  </w:txbxContent>
                </v:textbox>
              </v:rect>
            </w:pict>
          </mc:Fallback>
        </mc:AlternateContent>
      </w:r>
      <w:r w:rsidR="009A7FDB" w:rsidRPr="000E692C">
        <w:rPr>
          <w:sz w:val="28"/>
          <w:szCs w:val="28"/>
        </w:rPr>
        <w:t xml:space="preserve">                                 </w:t>
      </w:r>
      <w:r w:rsidR="009A7FDB">
        <w:rPr>
          <w:sz w:val="28"/>
          <w:szCs w:val="28"/>
        </w:rPr>
        <w:t>В</w:t>
      </w:r>
      <w:r w:rsidR="009A7FDB" w:rsidRPr="000E692C">
        <w:rPr>
          <w:sz w:val="28"/>
          <w:szCs w:val="28"/>
        </w:rPr>
        <w:t>ысокая (&gt;</w:t>
      </w:r>
      <w:r w:rsidR="009A7FDB">
        <w:rPr>
          <w:sz w:val="28"/>
          <w:szCs w:val="28"/>
        </w:rPr>
        <w:t xml:space="preserve"> </w:t>
      </w:r>
      <w:r w:rsidR="009A7FDB" w:rsidRPr="000E692C">
        <w:rPr>
          <w:sz w:val="28"/>
          <w:szCs w:val="28"/>
        </w:rPr>
        <w:t xml:space="preserve">1)                 </w:t>
      </w:r>
      <w:r w:rsidR="009A7FDB">
        <w:rPr>
          <w:sz w:val="28"/>
          <w:szCs w:val="28"/>
        </w:rPr>
        <w:t>Н</w:t>
      </w:r>
      <w:r w:rsidR="009A7FDB" w:rsidRPr="000E692C">
        <w:rPr>
          <w:sz w:val="28"/>
          <w:szCs w:val="28"/>
        </w:rPr>
        <w:t xml:space="preserve">изкая </w:t>
      </w:r>
      <w:proofErr w:type="gramStart"/>
      <w:r w:rsidR="009A7FDB" w:rsidRPr="000E692C">
        <w:rPr>
          <w:sz w:val="28"/>
          <w:szCs w:val="28"/>
        </w:rPr>
        <w:t>(&lt;</w:t>
      </w:r>
      <w:r w:rsidR="009A7FDB">
        <w:rPr>
          <w:sz w:val="28"/>
          <w:szCs w:val="28"/>
        </w:rPr>
        <w:t xml:space="preserve"> </w:t>
      </w:r>
      <w:r w:rsidR="009A7FDB" w:rsidRPr="000E692C">
        <w:rPr>
          <w:sz w:val="28"/>
          <w:szCs w:val="28"/>
        </w:rPr>
        <w:t>1</w:t>
      </w:r>
      <w:proofErr w:type="gramEnd"/>
      <w:r w:rsidR="009A7FDB" w:rsidRPr="000E692C">
        <w:rPr>
          <w:sz w:val="28"/>
          <w:szCs w:val="28"/>
        </w:rPr>
        <w:t>)</w:t>
      </w:r>
    </w:p>
    <w:tbl>
      <w:tblPr>
        <w:tblW w:w="0" w:type="auto"/>
        <w:tblInd w:w="26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2693"/>
      </w:tblGrid>
      <w:tr w:rsidR="009A7FDB" w:rsidRPr="000E692C" w:rsidTr="0057681F">
        <w:trPr>
          <w:trHeight w:val="2129"/>
        </w:trPr>
        <w:tc>
          <w:tcPr>
            <w:tcW w:w="2977" w:type="dxa"/>
          </w:tcPr>
          <w:p w:rsidR="009A7FDB" w:rsidRDefault="009A7FDB" w:rsidP="0057681F">
            <w:pPr>
              <w:widowControl w:val="0"/>
              <w:tabs>
                <w:tab w:val="left" w:pos="1134"/>
              </w:tabs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0E692C">
              <w:rPr>
                <w:sz w:val="28"/>
                <w:szCs w:val="28"/>
              </w:rPr>
              <w:t>Звёзды</w:t>
            </w:r>
            <w:r>
              <w:rPr>
                <w:sz w:val="28"/>
                <w:szCs w:val="28"/>
              </w:rPr>
              <w:t>»</w:t>
            </w:r>
          </w:p>
          <w:p w:rsidR="00CD54CE" w:rsidRPr="00CD54CE" w:rsidRDefault="00CD54CE" w:rsidP="00CD54CE">
            <w:pPr>
              <w:rPr>
                <w:szCs w:val="28"/>
              </w:rPr>
            </w:pPr>
            <w:r w:rsidRPr="00CD54CE">
              <w:rPr>
                <w:szCs w:val="28"/>
              </w:rPr>
              <w:t>ООО «Каблучок»</w:t>
            </w:r>
          </w:p>
          <w:p w:rsidR="00CD54CE" w:rsidRDefault="00CD54CE" w:rsidP="0057681F">
            <w:pPr>
              <w:widowControl w:val="0"/>
              <w:tabs>
                <w:tab w:val="left" w:pos="1134"/>
              </w:tabs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9A7FDB" w:rsidRDefault="009A7FDB" w:rsidP="0057681F">
            <w:pPr>
              <w:widowControl w:val="0"/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proofErr w:type="gramStart"/>
            <w:r w:rsidRPr="000E692C">
              <w:rPr>
                <w:sz w:val="28"/>
                <w:szCs w:val="28"/>
              </w:rPr>
              <w:t>Вопросительные  знаки</w:t>
            </w:r>
            <w:proofErr w:type="gramEnd"/>
            <w:r>
              <w:rPr>
                <w:sz w:val="28"/>
                <w:szCs w:val="28"/>
              </w:rPr>
              <w:t>»</w:t>
            </w:r>
          </w:p>
          <w:p w:rsidR="00CD54CE" w:rsidRPr="00CD54CE" w:rsidRDefault="00CD54CE" w:rsidP="00CD54CE">
            <w:pPr>
              <w:rPr>
                <w:szCs w:val="28"/>
              </w:rPr>
            </w:pPr>
            <w:r w:rsidRPr="00CD54CE">
              <w:rPr>
                <w:szCs w:val="28"/>
              </w:rPr>
              <w:t>ООО «Невада»</w:t>
            </w:r>
          </w:p>
          <w:p w:rsidR="00CD54CE" w:rsidRPr="00CD54CE" w:rsidRDefault="00CD54CE" w:rsidP="00CD54CE">
            <w:pPr>
              <w:rPr>
                <w:szCs w:val="28"/>
              </w:rPr>
            </w:pPr>
            <w:r w:rsidRPr="00CD54CE">
              <w:rPr>
                <w:szCs w:val="28"/>
              </w:rPr>
              <w:t>ООО «Авангард»</w:t>
            </w:r>
          </w:p>
          <w:p w:rsidR="00CD54CE" w:rsidRPr="000E692C" w:rsidRDefault="00CD54CE" w:rsidP="00CD54CE">
            <w:pPr>
              <w:widowControl w:val="0"/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  <w:r w:rsidRPr="00CD54CE">
              <w:rPr>
                <w:szCs w:val="28"/>
              </w:rPr>
              <w:t>ООО «Эдем»</w:t>
            </w:r>
          </w:p>
          <w:p w:rsidR="009A7FDB" w:rsidRPr="000E692C" w:rsidRDefault="009A7FDB" w:rsidP="0057681F">
            <w:pPr>
              <w:widowControl w:val="0"/>
              <w:tabs>
                <w:tab w:val="left" w:pos="1134"/>
              </w:tabs>
              <w:ind w:firstLine="709"/>
              <w:jc w:val="both"/>
              <w:rPr>
                <w:sz w:val="28"/>
                <w:szCs w:val="28"/>
              </w:rPr>
            </w:pPr>
            <w:r w:rsidRPr="000E692C">
              <w:rPr>
                <w:sz w:val="28"/>
                <w:szCs w:val="28"/>
              </w:rPr>
              <w:t xml:space="preserve"> </w:t>
            </w:r>
          </w:p>
        </w:tc>
      </w:tr>
      <w:tr w:rsidR="009A7FDB" w:rsidRPr="000E692C" w:rsidTr="0057681F">
        <w:trPr>
          <w:trHeight w:val="2259"/>
        </w:trPr>
        <w:tc>
          <w:tcPr>
            <w:tcW w:w="2977" w:type="dxa"/>
          </w:tcPr>
          <w:p w:rsidR="009A7FDB" w:rsidRPr="000E692C" w:rsidRDefault="00C5522A" w:rsidP="0057681F">
            <w:pPr>
              <w:widowControl w:val="0"/>
              <w:tabs>
                <w:tab w:val="left" w:pos="-108"/>
              </w:tabs>
              <w:jc w:val="both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0" allowOverlap="1">
                      <wp:simplePos x="0" y="0"/>
                      <wp:positionH relativeFrom="column">
                        <wp:posOffset>255905</wp:posOffset>
                      </wp:positionH>
                      <wp:positionV relativeFrom="paragraph">
                        <wp:posOffset>467995</wp:posOffset>
                      </wp:positionV>
                      <wp:extent cx="1341755" cy="731520"/>
                      <wp:effectExtent l="12065" t="7620" r="8255" b="13335"/>
                      <wp:wrapNone/>
                      <wp:docPr id="1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1755" cy="7315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A7FDB" w:rsidRDefault="009A7FDB" w:rsidP="009A7FDB">
                                  <w:r>
                                    <w:rPr>
                                      <w:rFonts w:ascii="Times New Roman CYR" w:hAnsi="Times New Roman CYR"/>
                                    </w:rPr>
                                    <w:t xml:space="preserve">Низкий </w:t>
                                  </w:r>
                                  <w:proofErr w:type="gramStart"/>
                                  <w:r>
                                    <w:rPr>
                                      <w:lang w:val="en-US"/>
                                    </w:rPr>
                                    <w:t xml:space="preserve">(&lt; </w:t>
                                  </w:r>
                                  <w:r>
                                    <w:rPr>
                                      <w:rFonts w:ascii="Times New Roman CYR" w:hAnsi="Times New Roman CYR"/>
                                    </w:rPr>
                                    <w:t>74</w:t>
                                  </w:r>
                                  <w:proofErr w:type="gramEnd"/>
                                  <w:r>
                                    <w:rPr>
                                      <w:rFonts w:ascii="Times New Roman CYR" w:hAnsi="Times New Roman CYR"/>
                                    </w:rPr>
                                    <w:t xml:space="preserve"> %</w:t>
                                  </w:r>
                                  <w:r>
                                    <w:rPr>
                                      <w:lang w:val="en-US"/>
                                    </w:rPr>
                                    <w:t>)</w:t>
                                  </w:r>
                                </w:p>
                                <w:p w:rsidR="009A7FDB" w:rsidRDefault="009A7FDB" w:rsidP="009A7FDB">
                                  <w:pPr>
                                    <w:rPr>
                                      <w:lang w:val="en-US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Times New Roman CYR" w:hAnsi="Times New Roman CYR"/>
                                    </w:rPr>
                                    <w:t>темп</w:t>
                                  </w:r>
                                  <w:proofErr w:type="gramEnd"/>
                                  <w:r>
                                    <w:rPr>
                                      <w:rFonts w:ascii="Times New Roman CYR" w:hAnsi="Times New Roman CYR"/>
                                    </w:rPr>
                                    <w:t xml:space="preserve"> роста</w:t>
                                  </w:r>
                                  <w:r>
                                    <w:rPr>
                                      <w:lang w:val="en-US"/>
                                    </w:rPr>
                                    <w:t xml:space="preserve"> </w:t>
                                  </w:r>
                                </w:p>
                                <w:p w:rsidR="009A7FDB" w:rsidRDefault="009A7FDB" w:rsidP="009A7FDB">
                                  <w:pPr>
                                    <w:rPr>
                                      <w:rFonts w:ascii="Times New Roman CYR" w:hAnsi="Times New Roman CYR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Times New Roman CYR" w:hAnsi="Times New Roman CYR"/>
                                    </w:rPr>
                                    <w:t>доли</w:t>
                                  </w:r>
                                  <w:proofErr w:type="gramEnd"/>
                                  <w:r>
                                    <w:rPr>
                                      <w:rFonts w:ascii="Times New Roman CYR" w:hAnsi="Times New Roman CYR"/>
                                    </w:rPr>
                                    <w:t xml:space="preserve"> рынка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" o:spid="_x0000_s1029" style="position:absolute;left:0;text-align:left;margin-left:20.15pt;margin-top:36.85pt;width:105.65pt;height:57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" o:allowincell="f" strokecolor="white">
                      <v:textbox inset="0,0,0,0">
                        <w:txbxContent>
                          <w:p w:rsidR="009A7FDB" w:rsidRDefault="009A7FDB" w:rsidP="009A7FDB">
                            <w:r>
                              <w:rPr>
                                <w:rFonts w:ascii="Times New Roman CYR" w:hAnsi="Times New Roman CYR"/>
                              </w:rPr>
                              <w:t xml:space="preserve">Низкий </w:t>
                            </w:r>
                            <w:proofErr w:type="gramStart"/>
                            <w:r>
                              <w:rPr>
                                <w:lang w:val="en-US"/>
                              </w:rPr>
                              <w:t xml:space="preserve">(&lt; </w:t>
                            </w:r>
                            <w:r>
                              <w:rPr>
                                <w:rFonts w:ascii="Times New Roman CYR" w:hAnsi="Times New Roman CYR"/>
                              </w:rPr>
                              <w:t>74</w:t>
                            </w:r>
                            <w:proofErr w:type="gramEnd"/>
                            <w:r>
                              <w:rPr>
                                <w:rFonts w:ascii="Times New Roman CYR" w:hAnsi="Times New Roman CYR"/>
                              </w:rPr>
                              <w:t xml:space="preserve"> %</w:t>
                            </w:r>
                            <w:r>
                              <w:rPr>
                                <w:lang w:val="en-US"/>
                              </w:rPr>
                              <w:t>)</w:t>
                            </w:r>
                          </w:p>
                          <w:p w:rsidR="009A7FDB" w:rsidRDefault="009A7FDB" w:rsidP="009A7FDB">
                            <w:pPr>
                              <w:rPr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rFonts w:ascii="Times New Roman CYR" w:hAnsi="Times New Roman CYR"/>
                              </w:rPr>
                              <w:t>темп</w:t>
                            </w:r>
                            <w:proofErr w:type="gramEnd"/>
                            <w:r>
                              <w:rPr>
                                <w:rFonts w:ascii="Times New Roman CYR" w:hAnsi="Times New Roman CYR"/>
                              </w:rPr>
                              <w:t xml:space="preserve"> роста</w:t>
                            </w:r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</w:p>
                          <w:p w:rsidR="009A7FDB" w:rsidRDefault="009A7FDB" w:rsidP="009A7FDB">
                            <w:pPr>
                              <w:rPr>
                                <w:rFonts w:ascii="Times New Roman CYR" w:hAnsi="Times New Roman CYR"/>
                              </w:rPr>
                            </w:pPr>
                            <w:proofErr w:type="gramStart"/>
                            <w:r>
                              <w:rPr>
                                <w:rFonts w:ascii="Times New Roman CYR" w:hAnsi="Times New Roman CYR"/>
                              </w:rPr>
                              <w:t>доли</w:t>
                            </w:r>
                            <w:proofErr w:type="gramEnd"/>
                            <w:r>
                              <w:rPr>
                                <w:rFonts w:ascii="Times New Roman CYR" w:hAnsi="Times New Roman CYR"/>
                              </w:rPr>
                              <w:t xml:space="preserve"> рынка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9A7FDB">
              <w:rPr>
                <w:sz w:val="28"/>
                <w:szCs w:val="28"/>
              </w:rPr>
              <w:t>«</w:t>
            </w:r>
            <w:r w:rsidR="009A7FDB" w:rsidRPr="000E692C">
              <w:rPr>
                <w:sz w:val="28"/>
                <w:szCs w:val="28"/>
              </w:rPr>
              <w:t>Дойные   коровы</w:t>
            </w:r>
            <w:r w:rsidR="009A7FDB">
              <w:rPr>
                <w:sz w:val="28"/>
                <w:szCs w:val="28"/>
              </w:rPr>
              <w:t>»</w:t>
            </w:r>
          </w:p>
          <w:p w:rsidR="009A7FDB" w:rsidRPr="000E692C" w:rsidRDefault="009A7FDB" w:rsidP="0057681F">
            <w:pPr>
              <w:widowControl w:val="0"/>
              <w:tabs>
                <w:tab w:val="left" w:pos="1134"/>
              </w:tabs>
              <w:ind w:firstLine="709"/>
              <w:jc w:val="both"/>
              <w:rPr>
                <w:sz w:val="28"/>
                <w:szCs w:val="28"/>
              </w:rPr>
            </w:pPr>
            <w:r w:rsidRPr="000E692C">
              <w:rPr>
                <w:sz w:val="28"/>
                <w:szCs w:val="28"/>
              </w:rPr>
              <w:t xml:space="preserve"> </w:t>
            </w:r>
          </w:p>
        </w:tc>
        <w:tc>
          <w:tcPr>
            <w:tcW w:w="2693" w:type="dxa"/>
          </w:tcPr>
          <w:p w:rsidR="009A7FDB" w:rsidRDefault="009A7FDB" w:rsidP="0057681F">
            <w:pPr>
              <w:widowControl w:val="0"/>
              <w:tabs>
                <w:tab w:val="left" w:pos="1134"/>
              </w:tabs>
              <w:ind w:firstLine="709"/>
              <w:jc w:val="both"/>
              <w:rPr>
                <w:b/>
                <w:bCs/>
                <w:i/>
                <w:iCs/>
                <w:color w:val="4F81BD" w:themeColor="accent1"/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0E692C">
              <w:rPr>
                <w:sz w:val="28"/>
                <w:szCs w:val="28"/>
              </w:rPr>
              <w:t>Собаки</w:t>
            </w:r>
            <w:r>
              <w:rPr>
                <w:sz w:val="28"/>
                <w:szCs w:val="28"/>
              </w:rPr>
              <w:t>»</w:t>
            </w:r>
          </w:p>
        </w:tc>
      </w:tr>
    </w:tbl>
    <w:p w:rsidR="009A7FDB" w:rsidRDefault="009A7FDB" w:rsidP="009A7FDB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</w:p>
    <w:p w:rsidR="009A7FDB" w:rsidRPr="000E692C" w:rsidRDefault="009A7FDB" w:rsidP="009A7FDB">
      <w:pPr>
        <w:widowControl w:val="0"/>
        <w:tabs>
          <w:tab w:val="left" w:pos="1134"/>
        </w:tabs>
        <w:ind w:firstLine="709"/>
        <w:jc w:val="center"/>
        <w:rPr>
          <w:sz w:val="28"/>
          <w:szCs w:val="28"/>
        </w:rPr>
      </w:pPr>
      <w:r w:rsidRPr="000E692C">
        <w:rPr>
          <w:sz w:val="28"/>
          <w:szCs w:val="28"/>
        </w:rPr>
        <w:t>Рис</w:t>
      </w:r>
      <w:r>
        <w:rPr>
          <w:sz w:val="28"/>
          <w:szCs w:val="28"/>
        </w:rPr>
        <w:t>.</w:t>
      </w:r>
      <w:r w:rsidRPr="000E692C">
        <w:rPr>
          <w:sz w:val="28"/>
          <w:szCs w:val="28"/>
        </w:rPr>
        <w:t xml:space="preserve"> </w:t>
      </w:r>
      <w:r w:rsidR="00C5522A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Pr="000E692C">
        <w:rPr>
          <w:sz w:val="28"/>
          <w:szCs w:val="28"/>
        </w:rPr>
        <w:t>Матрица БКГ</w:t>
      </w:r>
    </w:p>
    <w:p w:rsidR="009A7FDB" w:rsidRDefault="009A7FDB" w:rsidP="009A7FDB">
      <w:pPr>
        <w:tabs>
          <w:tab w:val="left" w:pos="1320"/>
        </w:tabs>
        <w:spacing w:line="360" w:lineRule="auto"/>
        <w:ind w:firstLine="709"/>
        <w:jc w:val="right"/>
        <w:rPr>
          <w:sz w:val="28"/>
          <w:szCs w:val="28"/>
        </w:rPr>
      </w:pPr>
    </w:p>
    <w:p w:rsidR="00C5522A" w:rsidRDefault="00C5522A" w:rsidP="00C5522A">
      <w:pPr>
        <w:tabs>
          <w:tab w:val="left" w:pos="1320"/>
        </w:tabs>
        <w:spacing w:line="360" w:lineRule="auto"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Наибольшм</w:t>
      </w:r>
      <w:proofErr w:type="spellEnd"/>
      <w:r>
        <w:rPr>
          <w:sz w:val="28"/>
          <w:szCs w:val="28"/>
        </w:rPr>
        <w:t xml:space="preserve"> темп роста наблюдается у компании ООО «Эдем», однако относительно лидирующего конкурента она более слабая.</w:t>
      </w:r>
    </w:p>
    <w:p w:rsidR="00C5522A" w:rsidRDefault="00C5522A" w:rsidP="00C5522A">
      <w:pPr>
        <w:tabs>
          <w:tab w:val="left" w:pos="1320"/>
        </w:tabs>
        <w:spacing w:line="360" w:lineRule="auto"/>
        <w:ind w:firstLine="709"/>
        <w:jc w:val="both"/>
        <w:rPr>
          <w:sz w:val="28"/>
          <w:szCs w:val="28"/>
        </w:rPr>
        <w:sectPr w:rsidR="00C5522A" w:rsidSect="009108D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A7FDB" w:rsidRDefault="009A7FDB" w:rsidP="000516C3">
      <w:pPr>
        <w:jc w:val="center"/>
        <w:rPr>
          <w:sz w:val="28"/>
          <w:szCs w:val="28"/>
        </w:rPr>
      </w:pPr>
    </w:p>
    <w:p w:rsidR="00172363" w:rsidRPr="00324A5A" w:rsidRDefault="00172363" w:rsidP="00172363">
      <w:pPr>
        <w:ind w:left="7080" w:firstLine="708"/>
      </w:pPr>
    </w:p>
    <w:sectPr w:rsidR="00172363" w:rsidRPr="00324A5A" w:rsidSect="00C7284B">
      <w:footerReference w:type="even" r:id="rId8"/>
      <w:footerReference w:type="default" r:id="rId9"/>
      <w:footnotePr>
        <w:numRestart w:val="eachPage"/>
      </w:footnotePr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2580" w:rsidRDefault="004B2580">
      <w:r>
        <w:separator/>
      </w:r>
    </w:p>
  </w:endnote>
  <w:endnote w:type="continuationSeparator" w:id="0">
    <w:p w:rsidR="004B2580" w:rsidRDefault="004B2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2DDA" w:rsidRDefault="00277DD1" w:rsidP="00F46775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6A2DDA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6A2DDA" w:rsidRDefault="006A2DDA" w:rsidP="00796C50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2DDA" w:rsidRDefault="006A2DDA" w:rsidP="00796C50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2580" w:rsidRDefault="004B2580">
      <w:r>
        <w:separator/>
      </w:r>
    </w:p>
  </w:footnote>
  <w:footnote w:type="continuationSeparator" w:id="0">
    <w:p w:rsidR="004B2580" w:rsidRDefault="004B25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5B617B"/>
    <w:multiLevelType w:val="hybridMultilevel"/>
    <w:tmpl w:val="17F42C84"/>
    <w:lvl w:ilvl="0" w:tplc="E81C42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A88273F"/>
    <w:multiLevelType w:val="hybridMultilevel"/>
    <w:tmpl w:val="B4386B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B945A14"/>
    <w:multiLevelType w:val="hybridMultilevel"/>
    <w:tmpl w:val="0FA0F276"/>
    <w:lvl w:ilvl="0" w:tplc="4AA617D0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>
    <w:nsid w:val="0CB9349B"/>
    <w:multiLevelType w:val="hybridMultilevel"/>
    <w:tmpl w:val="D8FCFD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D5F3808"/>
    <w:multiLevelType w:val="hybridMultilevel"/>
    <w:tmpl w:val="91EC8A3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E2E3EC0"/>
    <w:multiLevelType w:val="hybridMultilevel"/>
    <w:tmpl w:val="074C33C0"/>
    <w:lvl w:ilvl="0" w:tplc="DCEAA9B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4D8B71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596755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1ECAB3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700A5C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146CA2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B5A167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47C000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C94489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EBE389A"/>
    <w:multiLevelType w:val="hybridMultilevel"/>
    <w:tmpl w:val="412483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1034E30"/>
    <w:multiLevelType w:val="hybridMultilevel"/>
    <w:tmpl w:val="BA06F372"/>
    <w:lvl w:ilvl="0" w:tplc="927E5DF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8"/>
      </w:rPr>
    </w:lvl>
    <w:lvl w:ilvl="1" w:tplc="4AA617D0">
      <w:start w:val="1"/>
      <w:numFmt w:val="bullet"/>
      <w:lvlText w:val="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  <w:sz w:val="28"/>
      </w:rPr>
    </w:lvl>
    <w:lvl w:ilvl="2" w:tplc="04190005">
      <w:start w:val="1"/>
      <w:numFmt w:val="bullet"/>
      <w:lvlText w:val=""/>
      <w:lvlJc w:val="left"/>
      <w:pPr>
        <w:tabs>
          <w:tab w:val="num" w:pos="75"/>
        </w:tabs>
        <w:ind w:left="7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</w:abstractNum>
  <w:abstractNum w:abstractNumId="8">
    <w:nsid w:val="126C7852"/>
    <w:multiLevelType w:val="hybridMultilevel"/>
    <w:tmpl w:val="17F42C84"/>
    <w:lvl w:ilvl="0" w:tplc="E81C42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8AC2634"/>
    <w:multiLevelType w:val="hybridMultilevel"/>
    <w:tmpl w:val="8A24F20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AD10A64"/>
    <w:multiLevelType w:val="hybridMultilevel"/>
    <w:tmpl w:val="198A17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AE33E58"/>
    <w:multiLevelType w:val="hybridMultilevel"/>
    <w:tmpl w:val="13947D9C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2">
    <w:nsid w:val="1E5F5A0D"/>
    <w:multiLevelType w:val="multilevel"/>
    <w:tmpl w:val="BDC00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2C23380"/>
    <w:multiLevelType w:val="hybridMultilevel"/>
    <w:tmpl w:val="021AFD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3E36663"/>
    <w:multiLevelType w:val="hybridMultilevel"/>
    <w:tmpl w:val="492EB90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43F434D"/>
    <w:multiLevelType w:val="hybridMultilevel"/>
    <w:tmpl w:val="F948076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2CB42B13"/>
    <w:multiLevelType w:val="multilevel"/>
    <w:tmpl w:val="D4D22C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DD05181"/>
    <w:multiLevelType w:val="multilevel"/>
    <w:tmpl w:val="13947D9C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8">
    <w:nsid w:val="3001461D"/>
    <w:multiLevelType w:val="hybridMultilevel"/>
    <w:tmpl w:val="133678D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9">
    <w:nsid w:val="30043B4B"/>
    <w:multiLevelType w:val="hybridMultilevel"/>
    <w:tmpl w:val="FC783554"/>
    <w:lvl w:ilvl="0" w:tplc="540A89A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4AA617D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76C5948"/>
    <w:multiLevelType w:val="hybridMultilevel"/>
    <w:tmpl w:val="4468CD4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0DAA2A6">
      <w:start w:val="1"/>
      <w:numFmt w:val="bullet"/>
      <w:lvlText w:val=""/>
      <w:legacy w:legacy="1" w:legacySpace="360" w:legacyIndent="397"/>
      <w:lvlJc w:val="left"/>
      <w:pPr>
        <w:ind w:left="1477" w:hanging="397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80C6102"/>
    <w:multiLevelType w:val="hybridMultilevel"/>
    <w:tmpl w:val="DE8078B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>
    <w:nsid w:val="426567D5"/>
    <w:multiLevelType w:val="hybridMultilevel"/>
    <w:tmpl w:val="55BCA72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60750E4"/>
    <w:multiLevelType w:val="hybridMultilevel"/>
    <w:tmpl w:val="F23457D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8FE6CCA"/>
    <w:multiLevelType w:val="hybridMultilevel"/>
    <w:tmpl w:val="D49C1B5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>
    <w:nsid w:val="4A241175"/>
    <w:multiLevelType w:val="hybridMultilevel"/>
    <w:tmpl w:val="E8325A9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>
    <w:nsid w:val="4A4E614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7">
    <w:nsid w:val="4FC804DE"/>
    <w:multiLevelType w:val="hybridMultilevel"/>
    <w:tmpl w:val="BCB02E68"/>
    <w:lvl w:ilvl="0" w:tplc="997CA18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6D21E0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C240A0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17E3B6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D789DA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2F6BE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C690399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7A2D85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904AE7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00A5556"/>
    <w:multiLevelType w:val="hybridMultilevel"/>
    <w:tmpl w:val="325C459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9">
    <w:nsid w:val="50231805"/>
    <w:multiLevelType w:val="hybridMultilevel"/>
    <w:tmpl w:val="4F40BD3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0">
    <w:nsid w:val="50CE2522"/>
    <w:multiLevelType w:val="hybridMultilevel"/>
    <w:tmpl w:val="41E699DE"/>
    <w:lvl w:ilvl="0" w:tplc="70BEAEBE">
      <w:start w:val="1"/>
      <w:numFmt w:val="decimal"/>
      <w:lvlText w:val="%1."/>
      <w:lvlJc w:val="left"/>
      <w:pPr>
        <w:tabs>
          <w:tab w:val="num" w:pos="1879"/>
        </w:tabs>
        <w:ind w:left="1879" w:hanging="117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31">
    <w:nsid w:val="51A738E6"/>
    <w:multiLevelType w:val="multilevel"/>
    <w:tmpl w:val="1296525A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32">
    <w:nsid w:val="538431F9"/>
    <w:multiLevelType w:val="hybridMultilevel"/>
    <w:tmpl w:val="B81A5D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5F1A4122"/>
    <w:multiLevelType w:val="hybridMultilevel"/>
    <w:tmpl w:val="D4D22C2E"/>
    <w:lvl w:ilvl="0" w:tplc="540A89A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3102E4D"/>
    <w:multiLevelType w:val="singleLevel"/>
    <w:tmpl w:val="EA08BF36"/>
    <w:lvl w:ilvl="0">
      <w:start w:val="1"/>
      <w:numFmt w:val="decimal"/>
      <w:lvlText w:val="2.%1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35">
    <w:nsid w:val="72A74E4C"/>
    <w:multiLevelType w:val="hybridMultilevel"/>
    <w:tmpl w:val="E940F7F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7292A28"/>
    <w:multiLevelType w:val="hybridMultilevel"/>
    <w:tmpl w:val="4A864FB6"/>
    <w:lvl w:ilvl="0" w:tplc="39C6AA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7AEA2432"/>
    <w:multiLevelType w:val="hybridMultilevel"/>
    <w:tmpl w:val="AC7214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B164E1B"/>
    <w:multiLevelType w:val="hybridMultilevel"/>
    <w:tmpl w:val="DAB2800A"/>
    <w:lvl w:ilvl="0" w:tplc="E81C42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CA22374"/>
    <w:multiLevelType w:val="multilevel"/>
    <w:tmpl w:val="B83EB09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0">
    <w:nsid w:val="7EFD1667"/>
    <w:multiLevelType w:val="singleLevel"/>
    <w:tmpl w:val="24DA4CF8"/>
    <w:lvl w:ilvl="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41">
    <w:nsid w:val="7F7D4339"/>
    <w:multiLevelType w:val="singleLevel"/>
    <w:tmpl w:val="FAF889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num w:numId="1">
    <w:abstractNumId w:val="6"/>
  </w:num>
  <w:num w:numId="2">
    <w:abstractNumId w:val="24"/>
  </w:num>
  <w:num w:numId="3">
    <w:abstractNumId w:val="15"/>
  </w:num>
  <w:num w:numId="4">
    <w:abstractNumId w:val="32"/>
  </w:num>
  <w:num w:numId="5">
    <w:abstractNumId w:val="26"/>
  </w:num>
  <w:num w:numId="6">
    <w:abstractNumId w:val="41"/>
  </w:num>
  <w:num w:numId="7">
    <w:abstractNumId w:val="40"/>
  </w:num>
  <w:num w:numId="8">
    <w:abstractNumId w:val="5"/>
  </w:num>
  <w:num w:numId="9">
    <w:abstractNumId w:val="39"/>
  </w:num>
  <w:num w:numId="10">
    <w:abstractNumId w:val="27"/>
  </w:num>
  <w:num w:numId="11">
    <w:abstractNumId w:val="35"/>
  </w:num>
  <w:num w:numId="12">
    <w:abstractNumId w:val="31"/>
  </w:num>
  <w:num w:numId="13">
    <w:abstractNumId w:val="3"/>
  </w:num>
  <w:num w:numId="14">
    <w:abstractNumId w:val="14"/>
  </w:num>
  <w:num w:numId="15">
    <w:abstractNumId w:val="18"/>
  </w:num>
  <w:num w:numId="16">
    <w:abstractNumId w:val="29"/>
  </w:num>
  <w:num w:numId="17">
    <w:abstractNumId w:val="30"/>
  </w:num>
  <w:num w:numId="18">
    <w:abstractNumId w:val="22"/>
  </w:num>
  <w:num w:numId="19">
    <w:abstractNumId w:val="9"/>
  </w:num>
  <w:num w:numId="20">
    <w:abstractNumId w:val="10"/>
  </w:num>
  <w:num w:numId="21">
    <w:abstractNumId w:val="13"/>
  </w:num>
  <w:num w:numId="22">
    <w:abstractNumId w:val="25"/>
  </w:num>
  <w:num w:numId="23">
    <w:abstractNumId w:val="20"/>
  </w:num>
  <w:num w:numId="24">
    <w:abstractNumId w:val="4"/>
  </w:num>
  <w:num w:numId="25">
    <w:abstractNumId w:val="1"/>
  </w:num>
  <w:num w:numId="26">
    <w:abstractNumId w:val="34"/>
  </w:num>
  <w:num w:numId="27">
    <w:abstractNumId w:val="33"/>
  </w:num>
  <w:num w:numId="28">
    <w:abstractNumId w:val="21"/>
  </w:num>
  <w:num w:numId="29">
    <w:abstractNumId w:val="12"/>
  </w:num>
  <w:num w:numId="30">
    <w:abstractNumId w:val="23"/>
  </w:num>
  <w:num w:numId="31">
    <w:abstractNumId w:val="37"/>
  </w:num>
  <w:num w:numId="32">
    <w:abstractNumId w:val="16"/>
  </w:num>
  <w:num w:numId="33">
    <w:abstractNumId w:val="19"/>
  </w:num>
  <w:num w:numId="34">
    <w:abstractNumId w:val="11"/>
  </w:num>
  <w:num w:numId="35">
    <w:abstractNumId w:val="17"/>
  </w:num>
  <w:num w:numId="36">
    <w:abstractNumId w:val="2"/>
  </w:num>
  <w:num w:numId="37">
    <w:abstractNumId w:val="7"/>
  </w:num>
  <w:num w:numId="38">
    <w:abstractNumId w:val="28"/>
  </w:num>
  <w:num w:numId="39">
    <w:abstractNumId w:val="36"/>
  </w:num>
  <w:num w:numId="40">
    <w:abstractNumId w:val="38"/>
  </w:num>
  <w:num w:numId="41">
    <w:abstractNumId w:val="8"/>
  </w:num>
  <w:num w:numId="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129"/>
    <w:rsid w:val="00000008"/>
    <w:rsid w:val="00001441"/>
    <w:rsid w:val="00001AD4"/>
    <w:rsid w:val="000020D0"/>
    <w:rsid w:val="0000472D"/>
    <w:rsid w:val="00004EFA"/>
    <w:rsid w:val="0000517D"/>
    <w:rsid w:val="000153E2"/>
    <w:rsid w:val="00017349"/>
    <w:rsid w:val="000174F0"/>
    <w:rsid w:val="000212FA"/>
    <w:rsid w:val="00021971"/>
    <w:rsid w:val="00022093"/>
    <w:rsid w:val="000237A7"/>
    <w:rsid w:val="00024F9F"/>
    <w:rsid w:val="000309C2"/>
    <w:rsid w:val="00031C61"/>
    <w:rsid w:val="0003239F"/>
    <w:rsid w:val="0003497A"/>
    <w:rsid w:val="00040C02"/>
    <w:rsid w:val="00041F35"/>
    <w:rsid w:val="00043349"/>
    <w:rsid w:val="000436D8"/>
    <w:rsid w:val="00044135"/>
    <w:rsid w:val="00046FB9"/>
    <w:rsid w:val="00047067"/>
    <w:rsid w:val="000470A5"/>
    <w:rsid w:val="00047B76"/>
    <w:rsid w:val="000516C3"/>
    <w:rsid w:val="0005331F"/>
    <w:rsid w:val="00053492"/>
    <w:rsid w:val="00053586"/>
    <w:rsid w:val="000537A2"/>
    <w:rsid w:val="0005385C"/>
    <w:rsid w:val="00053BC1"/>
    <w:rsid w:val="000540BD"/>
    <w:rsid w:val="00056458"/>
    <w:rsid w:val="0005764C"/>
    <w:rsid w:val="0006045D"/>
    <w:rsid w:val="0006080F"/>
    <w:rsid w:val="00060FC1"/>
    <w:rsid w:val="00061DA5"/>
    <w:rsid w:val="00061F57"/>
    <w:rsid w:val="00062E48"/>
    <w:rsid w:val="0006311A"/>
    <w:rsid w:val="0006333E"/>
    <w:rsid w:val="000634CF"/>
    <w:rsid w:val="00065120"/>
    <w:rsid w:val="00065F64"/>
    <w:rsid w:val="0006750E"/>
    <w:rsid w:val="000679DF"/>
    <w:rsid w:val="00072EBD"/>
    <w:rsid w:val="0007354C"/>
    <w:rsid w:val="00073D9A"/>
    <w:rsid w:val="00074A05"/>
    <w:rsid w:val="00075D07"/>
    <w:rsid w:val="00077494"/>
    <w:rsid w:val="000812DB"/>
    <w:rsid w:val="00083F20"/>
    <w:rsid w:val="000860B0"/>
    <w:rsid w:val="0008666F"/>
    <w:rsid w:val="00086AE3"/>
    <w:rsid w:val="00092A2A"/>
    <w:rsid w:val="00094F9A"/>
    <w:rsid w:val="000A37D1"/>
    <w:rsid w:val="000A5B61"/>
    <w:rsid w:val="000A64A4"/>
    <w:rsid w:val="000B0249"/>
    <w:rsid w:val="000B0E40"/>
    <w:rsid w:val="000B38D8"/>
    <w:rsid w:val="000C0B2A"/>
    <w:rsid w:val="000C2CB4"/>
    <w:rsid w:val="000C5E5E"/>
    <w:rsid w:val="000C6C46"/>
    <w:rsid w:val="000C6CBD"/>
    <w:rsid w:val="000C7CA1"/>
    <w:rsid w:val="000D0367"/>
    <w:rsid w:val="000D3BEE"/>
    <w:rsid w:val="000D5D9E"/>
    <w:rsid w:val="000D6BE9"/>
    <w:rsid w:val="000D7240"/>
    <w:rsid w:val="000E007E"/>
    <w:rsid w:val="000E1317"/>
    <w:rsid w:val="000E6495"/>
    <w:rsid w:val="000E72FC"/>
    <w:rsid w:val="000F1F4D"/>
    <w:rsid w:val="000F25F2"/>
    <w:rsid w:val="000F4E01"/>
    <w:rsid w:val="00100477"/>
    <w:rsid w:val="0010051F"/>
    <w:rsid w:val="00100525"/>
    <w:rsid w:val="00100627"/>
    <w:rsid w:val="0010254E"/>
    <w:rsid w:val="001038E9"/>
    <w:rsid w:val="001076EE"/>
    <w:rsid w:val="00107A43"/>
    <w:rsid w:val="00110898"/>
    <w:rsid w:val="0011227C"/>
    <w:rsid w:val="00120343"/>
    <w:rsid w:val="001206E4"/>
    <w:rsid w:val="00120739"/>
    <w:rsid w:val="00121E1E"/>
    <w:rsid w:val="001228BA"/>
    <w:rsid w:val="001234D5"/>
    <w:rsid w:val="001254E9"/>
    <w:rsid w:val="00126FE7"/>
    <w:rsid w:val="00130534"/>
    <w:rsid w:val="00135B06"/>
    <w:rsid w:val="00135F3B"/>
    <w:rsid w:val="00136611"/>
    <w:rsid w:val="001366FC"/>
    <w:rsid w:val="0013675D"/>
    <w:rsid w:val="00140532"/>
    <w:rsid w:val="001406A5"/>
    <w:rsid w:val="00142977"/>
    <w:rsid w:val="00144054"/>
    <w:rsid w:val="0014459C"/>
    <w:rsid w:val="00145220"/>
    <w:rsid w:val="0014544C"/>
    <w:rsid w:val="0014690C"/>
    <w:rsid w:val="00146FB2"/>
    <w:rsid w:val="001508E0"/>
    <w:rsid w:val="00150F1A"/>
    <w:rsid w:val="00151B34"/>
    <w:rsid w:val="00151BEA"/>
    <w:rsid w:val="00154646"/>
    <w:rsid w:val="00160AED"/>
    <w:rsid w:val="00161349"/>
    <w:rsid w:val="00163C4D"/>
    <w:rsid w:val="001669D0"/>
    <w:rsid w:val="001669F4"/>
    <w:rsid w:val="00166B24"/>
    <w:rsid w:val="001704F0"/>
    <w:rsid w:val="00170D14"/>
    <w:rsid w:val="00172363"/>
    <w:rsid w:val="00173ACD"/>
    <w:rsid w:val="00175833"/>
    <w:rsid w:val="00176934"/>
    <w:rsid w:val="001772BB"/>
    <w:rsid w:val="0018123D"/>
    <w:rsid w:val="00183AB8"/>
    <w:rsid w:val="0018418D"/>
    <w:rsid w:val="0019095A"/>
    <w:rsid w:val="00191F47"/>
    <w:rsid w:val="00192A2B"/>
    <w:rsid w:val="001935B9"/>
    <w:rsid w:val="00194740"/>
    <w:rsid w:val="001947E4"/>
    <w:rsid w:val="00194BB9"/>
    <w:rsid w:val="00197F9D"/>
    <w:rsid w:val="001A0A3A"/>
    <w:rsid w:val="001A2CA5"/>
    <w:rsid w:val="001A4C4E"/>
    <w:rsid w:val="001A7E4B"/>
    <w:rsid w:val="001B1A7C"/>
    <w:rsid w:val="001B2C82"/>
    <w:rsid w:val="001B42EE"/>
    <w:rsid w:val="001B47D9"/>
    <w:rsid w:val="001B4E35"/>
    <w:rsid w:val="001B5B98"/>
    <w:rsid w:val="001B66E0"/>
    <w:rsid w:val="001C10B0"/>
    <w:rsid w:val="001C18BC"/>
    <w:rsid w:val="001C56CD"/>
    <w:rsid w:val="001C73BA"/>
    <w:rsid w:val="001D0B4A"/>
    <w:rsid w:val="001D349E"/>
    <w:rsid w:val="001D34BB"/>
    <w:rsid w:val="001D7D79"/>
    <w:rsid w:val="001E03D9"/>
    <w:rsid w:val="001E0DF2"/>
    <w:rsid w:val="001E1773"/>
    <w:rsid w:val="001E1BFC"/>
    <w:rsid w:val="001E1C71"/>
    <w:rsid w:val="001E1F02"/>
    <w:rsid w:val="001E5381"/>
    <w:rsid w:val="001E6535"/>
    <w:rsid w:val="001E6D85"/>
    <w:rsid w:val="001F0833"/>
    <w:rsid w:val="001F2AAC"/>
    <w:rsid w:val="001F4FC4"/>
    <w:rsid w:val="001F60B5"/>
    <w:rsid w:val="001F63F6"/>
    <w:rsid w:val="00200DD0"/>
    <w:rsid w:val="00201EC7"/>
    <w:rsid w:val="0020222A"/>
    <w:rsid w:val="002041BB"/>
    <w:rsid w:val="002057DA"/>
    <w:rsid w:val="0020650A"/>
    <w:rsid w:val="0021070C"/>
    <w:rsid w:val="00210E74"/>
    <w:rsid w:val="00211385"/>
    <w:rsid w:val="00212521"/>
    <w:rsid w:val="002131DA"/>
    <w:rsid w:val="0021383B"/>
    <w:rsid w:val="00214B04"/>
    <w:rsid w:val="0021641D"/>
    <w:rsid w:val="00216482"/>
    <w:rsid w:val="0021653D"/>
    <w:rsid w:val="00217D99"/>
    <w:rsid w:val="00222901"/>
    <w:rsid w:val="002229A6"/>
    <w:rsid w:val="00223602"/>
    <w:rsid w:val="002250E7"/>
    <w:rsid w:val="00226725"/>
    <w:rsid w:val="00226F2A"/>
    <w:rsid w:val="00226F44"/>
    <w:rsid w:val="0022784F"/>
    <w:rsid w:val="0023598C"/>
    <w:rsid w:val="00235ED7"/>
    <w:rsid w:val="00236029"/>
    <w:rsid w:val="00236EB2"/>
    <w:rsid w:val="00237A78"/>
    <w:rsid w:val="00241B65"/>
    <w:rsid w:val="00242EF5"/>
    <w:rsid w:val="002452B9"/>
    <w:rsid w:val="00251871"/>
    <w:rsid w:val="00252284"/>
    <w:rsid w:val="002538F9"/>
    <w:rsid w:val="0025760E"/>
    <w:rsid w:val="00260605"/>
    <w:rsid w:val="002631BC"/>
    <w:rsid w:val="002665F3"/>
    <w:rsid w:val="0026765D"/>
    <w:rsid w:val="00272BB2"/>
    <w:rsid w:val="00273798"/>
    <w:rsid w:val="00275723"/>
    <w:rsid w:val="00277DD1"/>
    <w:rsid w:val="00281B90"/>
    <w:rsid w:val="00284582"/>
    <w:rsid w:val="00285EF3"/>
    <w:rsid w:val="002924F2"/>
    <w:rsid w:val="00295865"/>
    <w:rsid w:val="00296489"/>
    <w:rsid w:val="0029678E"/>
    <w:rsid w:val="002A09AC"/>
    <w:rsid w:val="002A13E6"/>
    <w:rsid w:val="002A207C"/>
    <w:rsid w:val="002A3DDF"/>
    <w:rsid w:val="002A596A"/>
    <w:rsid w:val="002A7C7F"/>
    <w:rsid w:val="002B2745"/>
    <w:rsid w:val="002B36DE"/>
    <w:rsid w:val="002B46EA"/>
    <w:rsid w:val="002B4E2A"/>
    <w:rsid w:val="002B4F72"/>
    <w:rsid w:val="002B6B05"/>
    <w:rsid w:val="002B7127"/>
    <w:rsid w:val="002C08EC"/>
    <w:rsid w:val="002C3649"/>
    <w:rsid w:val="002C4438"/>
    <w:rsid w:val="002C49B8"/>
    <w:rsid w:val="002C6A07"/>
    <w:rsid w:val="002C734B"/>
    <w:rsid w:val="002C78CA"/>
    <w:rsid w:val="002C79F2"/>
    <w:rsid w:val="002D0E9A"/>
    <w:rsid w:val="002D118B"/>
    <w:rsid w:val="002D3A16"/>
    <w:rsid w:val="002D6B01"/>
    <w:rsid w:val="002E0055"/>
    <w:rsid w:val="002E0309"/>
    <w:rsid w:val="002E2632"/>
    <w:rsid w:val="002E26BB"/>
    <w:rsid w:val="002E289F"/>
    <w:rsid w:val="002E3452"/>
    <w:rsid w:val="002E3925"/>
    <w:rsid w:val="002E3944"/>
    <w:rsid w:val="002E4FF1"/>
    <w:rsid w:val="002E6FDF"/>
    <w:rsid w:val="002F0036"/>
    <w:rsid w:val="002F1485"/>
    <w:rsid w:val="002F1D42"/>
    <w:rsid w:val="002F2856"/>
    <w:rsid w:val="002F416D"/>
    <w:rsid w:val="003011F1"/>
    <w:rsid w:val="0030199B"/>
    <w:rsid w:val="00302265"/>
    <w:rsid w:val="0030291E"/>
    <w:rsid w:val="00304B54"/>
    <w:rsid w:val="00310110"/>
    <w:rsid w:val="0031023D"/>
    <w:rsid w:val="00310A91"/>
    <w:rsid w:val="003122E0"/>
    <w:rsid w:val="003130E9"/>
    <w:rsid w:val="003137D9"/>
    <w:rsid w:val="003154A8"/>
    <w:rsid w:val="0031563C"/>
    <w:rsid w:val="00317129"/>
    <w:rsid w:val="00317ADF"/>
    <w:rsid w:val="00320322"/>
    <w:rsid w:val="003240EC"/>
    <w:rsid w:val="00324A5A"/>
    <w:rsid w:val="00325512"/>
    <w:rsid w:val="00326F6D"/>
    <w:rsid w:val="0032752A"/>
    <w:rsid w:val="003301D2"/>
    <w:rsid w:val="003311B2"/>
    <w:rsid w:val="00333BDB"/>
    <w:rsid w:val="003347A1"/>
    <w:rsid w:val="00334DF3"/>
    <w:rsid w:val="0033612D"/>
    <w:rsid w:val="00336FF4"/>
    <w:rsid w:val="003374C8"/>
    <w:rsid w:val="003403DF"/>
    <w:rsid w:val="00340CE8"/>
    <w:rsid w:val="00341F10"/>
    <w:rsid w:val="003448EA"/>
    <w:rsid w:val="00346051"/>
    <w:rsid w:val="00346A00"/>
    <w:rsid w:val="0034710E"/>
    <w:rsid w:val="00352B38"/>
    <w:rsid w:val="00354AB0"/>
    <w:rsid w:val="00354AB9"/>
    <w:rsid w:val="003579C2"/>
    <w:rsid w:val="00361353"/>
    <w:rsid w:val="00361891"/>
    <w:rsid w:val="003620B4"/>
    <w:rsid w:val="003622CE"/>
    <w:rsid w:val="003625EC"/>
    <w:rsid w:val="00362914"/>
    <w:rsid w:val="003640CE"/>
    <w:rsid w:val="003643A9"/>
    <w:rsid w:val="00364972"/>
    <w:rsid w:val="00365AAC"/>
    <w:rsid w:val="003665A1"/>
    <w:rsid w:val="00366F02"/>
    <w:rsid w:val="00370D24"/>
    <w:rsid w:val="0037171E"/>
    <w:rsid w:val="0037347A"/>
    <w:rsid w:val="003764DF"/>
    <w:rsid w:val="003810E4"/>
    <w:rsid w:val="00383847"/>
    <w:rsid w:val="00383F53"/>
    <w:rsid w:val="00384F21"/>
    <w:rsid w:val="003862E8"/>
    <w:rsid w:val="00387192"/>
    <w:rsid w:val="00391301"/>
    <w:rsid w:val="003916F0"/>
    <w:rsid w:val="00392168"/>
    <w:rsid w:val="00392808"/>
    <w:rsid w:val="00392E85"/>
    <w:rsid w:val="003939D5"/>
    <w:rsid w:val="003951A5"/>
    <w:rsid w:val="003977CC"/>
    <w:rsid w:val="003A2255"/>
    <w:rsid w:val="003A2C36"/>
    <w:rsid w:val="003A3271"/>
    <w:rsid w:val="003A78FC"/>
    <w:rsid w:val="003A7EC7"/>
    <w:rsid w:val="003B09D4"/>
    <w:rsid w:val="003B15BE"/>
    <w:rsid w:val="003B3BC2"/>
    <w:rsid w:val="003B7E6F"/>
    <w:rsid w:val="003C0BDA"/>
    <w:rsid w:val="003C1620"/>
    <w:rsid w:val="003C2C1C"/>
    <w:rsid w:val="003C4708"/>
    <w:rsid w:val="003C6193"/>
    <w:rsid w:val="003D3015"/>
    <w:rsid w:val="003E0E32"/>
    <w:rsid w:val="003E22EF"/>
    <w:rsid w:val="003E29DE"/>
    <w:rsid w:val="003E2FF7"/>
    <w:rsid w:val="003E4172"/>
    <w:rsid w:val="003E5CA0"/>
    <w:rsid w:val="003E6F33"/>
    <w:rsid w:val="003E74A8"/>
    <w:rsid w:val="003F0FFE"/>
    <w:rsid w:val="003F153E"/>
    <w:rsid w:val="003F1D32"/>
    <w:rsid w:val="003F4BF1"/>
    <w:rsid w:val="003F52F5"/>
    <w:rsid w:val="003F5302"/>
    <w:rsid w:val="003F5E61"/>
    <w:rsid w:val="003F6AF5"/>
    <w:rsid w:val="003F73EE"/>
    <w:rsid w:val="003F7506"/>
    <w:rsid w:val="003F7EA5"/>
    <w:rsid w:val="00401536"/>
    <w:rsid w:val="0040317C"/>
    <w:rsid w:val="0040321A"/>
    <w:rsid w:val="00403C8A"/>
    <w:rsid w:val="00404690"/>
    <w:rsid w:val="00404BAF"/>
    <w:rsid w:val="00404C66"/>
    <w:rsid w:val="00405FA9"/>
    <w:rsid w:val="00405FE3"/>
    <w:rsid w:val="00406A51"/>
    <w:rsid w:val="00410E3E"/>
    <w:rsid w:val="00411B68"/>
    <w:rsid w:val="0041222D"/>
    <w:rsid w:val="004124DE"/>
    <w:rsid w:val="0041310F"/>
    <w:rsid w:val="004155AD"/>
    <w:rsid w:val="00415FF1"/>
    <w:rsid w:val="00416F86"/>
    <w:rsid w:val="00421472"/>
    <w:rsid w:val="00421DE8"/>
    <w:rsid w:val="004252AF"/>
    <w:rsid w:val="00425904"/>
    <w:rsid w:val="00431D3A"/>
    <w:rsid w:val="00434C69"/>
    <w:rsid w:val="004373C7"/>
    <w:rsid w:val="00437C43"/>
    <w:rsid w:val="004407E5"/>
    <w:rsid w:val="00442145"/>
    <w:rsid w:val="00443182"/>
    <w:rsid w:val="00443E74"/>
    <w:rsid w:val="00443EDB"/>
    <w:rsid w:val="00444552"/>
    <w:rsid w:val="0044470A"/>
    <w:rsid w:val="0044530C"/>
    <w:rsid w:val="00445BD6"/>
    <w:rsid w:val="004501D4"/>
    <w:rsid w:val="004520A6"/>
    <w:rsid w:val="00454F0C"/>
    <w:rsid w:val="00455E82"/>
    <w:rsid w:val="00461701"/>
    <w:rsid w:val="00461777"/>
    <w:rsid w:val="004627C3"/>
    <w:rsid w:val="00462839"/>
    <w:rsid w:val="0046337E"/>
    <w:rsid w:val="004676F7"/>
    <w:rsid w:val="004679B2"/>
    <w:rsid w:val="00467AD3"/>
    <w:rsid w:val="00467B51"/>
    <w:rsid w:val="004700C9"/>
    <w:rsid w:val="00470D77"/>
    <w:rsid w:val="00473084"/>
    <w:rsid w:val="00475013"/>
    <w:rsid w:val="004753F4"/>
    <w:rsid w:val="00475F68"/>
    <w:rsid w:val="00476734"/>
    <w:rsid w:val="00476B61"/>
    <w:rsid w:val="00480384"/>
    <w:rsid w:val="00482164"/>
    <w:rsid w:val="00482918"/>
    <w:rsid w:val="00484550"/>
    <w:rsid w:val="00493FCE"/>
    <w:rsid w:val="00495387"/>
    <w:rsid w:val="004954DE"/>
    <w:rsid w:val="00495FC0"/>
    <w:rsid w:val="00496C5C"/>
    <w:rsid w:val="004A0A0D"/>
    <w:rsid w:val="004A6918"/>
    <w:rsid w:val="004A7E30"/>
    <w:rsid w:val="004B2580"/>
    <w:rsid w:val="004B2C8D"/>
    <w:rsid w:val="004B2CD8"/>
    <w:rsid w:val="004B4491"/>
    <w:rsid w:val="004B4E6C"/>
    <w:rsid w:val="004B5BD4"/>
    <w:rsid w:val="004B666E"/>
    <w:rsid w:val="004B779F"/>
    <w:rsid w:val="004C085F"/>
    <w:rsid w:val="004C2EF2"/>
    <w:rsid w:val="004C45FF"/>
    <w:rsid w:val="004C4D7D"/>
    <w:rsid w:val="004C542A"/>
    <w:rsid w:val="004C6077"/>
    <w:rsid w:val="004C627A"/>
    <w:rsid w:val="004D1591"/>
    <w:rsid w:val="004D20FA"/>
    <w:rsid w:val="004D4D70"/>
    <w:rsid w:val="004D73D8"/>
    <w:rsid w:val="004E3E5A"/>
    <w:rsid w:val="004E4EE5"/>
    <w:rsid w:val="004F020D"/>
    <w:rsid w:val="004F2871"/>
    <w:rsid w:val="004F2CA4"/>
    <w:rsid w:val="004F3708"/>
    <w:rsid w:val="004F412D"/>
    <w:rsid w:val="004F4741"/>
    <w:rsid w:val="004F515F"/>
    <w:rsid w:val="004F63AB"/>
    <w:rsid w:val="004F70EC"/>
    <w:rsid w:val="00500145"/>
    <w:rsid w:val="00501067"/>
    <w:rsid w:val="005022C1"/>
    <w:rsid w:val="005048F5"/>
    <w:rsid w:val="00507B84"/>
    <w:rsid w:val="00510812"/>
    <w:rsid w:val="005136ED"/>
    <w:rsid w:val="00515C2A"/>
    <w:rsid w:val="00515F29"/>
    <w:rsid w:val="0051676C"/>
    <w:rsid w:val="005168CB"/>
    <w:rsid w:val="00517B6E"/>
    <w:rsid w:val="005207F4"/>
    <w:rsid w:val="00521CD1"/>
    <w:rsid w:val="0052304F"/>
    <w:rsid w:val="005250F8"/>
    <w:rsid w:val="005268D7"/>
    <w:rsid w:val="0053012A"/>
    <w:rsid w:val="005303E3"/>
    <w:rsid w:val="00530F22"/>
    <w:rsid w:val="0053189A"/>
    <w:rsid w:val="005341A0"/>
    <w:rsid w:val="0053457C"/>
    <w:rsid w:val="005352FD"/>
    <w:rsid w:val="00537396"/>
    <w:rsid w:val="00537AF7"/>
    <w:rsid w:val="0054204A"/>
    <w:rsid w:val="0054271F"/>
    <w:rsid w:val="00544042"/>
    <w:rsid w:val="0054547B"/>
    <w:rsid w:val="00545B6D"/>
    <w:rsid w:val="00545F41"/>
    <w:rsid w:val="00550448"/>
    <w:rsid w:val="00551187"/>
    <w:rsid w:val="00554385"/>
    <w:rsid w:val="005544DA"/>
    <w:rsid w:val="00556C0D"/>
    <w:rsid w:val="00561629"/>
    <w:rsid w:val="00561AB1"/>
    <w:rsid w:val="00561BB3"/>
    <w:rsid w:val="005620CF"/>
    <w:rsid w:val="00562CFD"/>
    <w:rsid w:val="005658FB"/>
    <w:rsid w:val="00566134"/>
    <w:rsid w:val="00567613"/>
    <w:rsid w:val="005679EC"/>
    <w:rsid w:val="0057069F"/>
    <w:rsid w:val="0057229F"/>
    <w:rsid w:val="005728A0"/>
    <w:rsid w:val="00572C64"/>
    <w:rsid w:val="0058048D"/>
    <w:rsid w:val="00581443"/>
    <w:rsid w:val="00585149"/>
    <w:rsid w:val="00587B38"/>
    <w:rsid w:val="0059154B"/>
    <w:rsid w:val="00592C7A"/>
    <w:rsid w:val="00594F57"/>
    <w:rsid w:val="00595F18"/>
    <w:rsid w:val="00597CA3"/>
    <w:rsid w:val="005A0EE5"/>
    <w:rsid w:val="005A1161"/>
    <w:rsid w:val="005A17DB"/>
    <w:rsid w:val="005A36E2"/>
    <w:rsid w:val="005A42AD"/>
    <w:rsid w:val="005A7E40"/>
    <w:rsid w:val="005B10DC"/>
    <w:rsid w:val="005B2CFE"/>
    <w:rsid w:val="005B4863"/>
    <w:rsid w:val="005B7AED"/>
    <w:rsid w:val="005C2F7D"/>
    <w:rsid w:val="005C3391"/>
    <w:rsid w:val="005C7B40"/>
    <w:rsid w:val="005C7EDF"/>
    <w:rsid w:val="005D1A01"/>
    <w:rsid w:val="005D2F50"/>
    <w:rsid w:val="005D72DA"/>
    <w:rsid w:val="005E07DF"/>
    <w:rsid w:val="005E0C63"/>
    <w:rsid w:val="005E26BC"/>
    <w:rsid w:val="005E2FC2"/>
    <w:rsid w:val="005E3A9E"/>
    <w:rsid w:val="005E432A"/>
    <w:rsid w:val="005E4702"/>
    <w:rsid w:val="005E4F25"/>
    <w:rsid w:val="005E6711"/>
    <w:rsid w:val="005E7663"/>
    <w:rsid w:val="005E7A56"/>
    <w:rsid w:val="005E7D1A"/>
    <w:rsid w:val="005F0C25"/>
    <w:rsid w:val="005F125E"/>
    <w:rsid w:val="005F227C"/>
    <w:rsid w:val="005F29B8"/>
    <w:rsid w:val="005F37CF"/>
    <w:rsid w:val="005F402F"/>
    <w:rsid w:val="005F50EB"/>
    <w:rsid w:val="005F5D2F"/>
    <w:rsid w:val="005F5F24"/>
    <w:rsid w:val="005F6F07"/>
    <w:rsid w:val="005F7083"/>
    <w:rsid w:val="00601C45"/>
    <w:rsid w:val="00607C83"/>
    <w:rsid w:val="006127F6"/>
    <w:rsid w:val="00613316"/>
    <w:rsid w:val="00614E06"/>
    <w:rsid w:val="00616BCA"/>
    <w:rsid w:val="0061744B"/>
    <w:rsid w:val="006202C5"/>
    <w:rsid w:val="00620B3E"/>
    <w:rsid w:val="00620BB9"/>
    <w:rsid w:val="00622B36"/>
    <w:rsid w:val="00627026"/>
    <w:rsid w:val="006302D8"/>
    <w:rsid w:val="0063031D"/>
    <w:rsid w:val="0063717B"/>
    <w:rsid w:val="00641941"/>
    <w:rsid w:val="0064223D"/>
    <w:rsid w:val="00643916"/>
    <w:rsid w:val="00645090"/>
    <w:rsid w:val="00645E46"/>
    <w:rsid w:val="00647F18"/>
    <w:rsid w:val="006516AA"/>
    <w:rsid w:val="00651D4D"/>
    <w:rsid w:val="00654198"/>
    <w:rsid w:val="006572BA"/>
    <w:rsid w:val="00657B83"/>
    <w:rsid w:val="00660854"/>
    <w:rsid w:val="006718D6"/>
    <w:rsid w:val="00672A4F"/>
    <w:rsid w:val="006733A6"/>
    <w:rsid w:val="00674DE1"/>
    <w:rsid w:val="00675DE8"/>
    <w:rsid w:val="006778D3"/>
    <w:rsid w:val="00677EED"/>
    <w:rsid w:val="00680758"/>
    <w:rsid w:val="00682EC4"/>
    <w:rsid w:val="00683472"/>
    <w:rsid w:val="00683931"/>
    <w:rsid w:val="00684DBD"/>
    <w:rsid w:val="006859B6"/>
    <w:rsid w:val="006867A5"/>
    <w:rsid w:val="0068750C"/>
    <w:rsid w:val="006909C3"/>
    <w:rsid w:val="00691BB5"/>
    <w:rsid w:val="00692B76"/>
    <w:rsid w:val="00692ECB"/>
    <w:rsid w:val="00692F3B"/>
    <w:rsid w:val="0069387E"/>
    <w:rsid w:val="00695AF2"/>
    <w:rsid w:val="006969A3"/>
    <w:rsid w:val="006A0AA1"/>
    <w:rsid w:val="006A188F"/>
    <w:rsid w:val="006A2DDA"/>
    <w:rsid w:val="006A341D"/>
    <w:rsid w:val="006A3435"/>
    <w:rsid w:val="006A53CC"/>
    <w:rsid w:val="006A5968"/>
    <w:rsid w:val="006A7AA9"/>
    <w:rsid w:val="006B0B0A"/>
    <w:rsid w:val="006B5E45"/>
    <w:rsid w:val="006B685E"/>
    <w:rsid w:val="006C32B4"/>
    <w:rsid w:val="006C3EE2"/>
    <w:rsid w:val="006C443C"/>
    <w:rsid w:val="006C5777"/>
    <w:rsid w:val="006C72F3"/>
    <w:rsid w:val="006D1053"/>
    <w:rsid w:val="006D10AE"/>
    <w:rsid w:val="006D354B"/>
    <w:rsid w:val="006D356C"/>
    <w:rsid w:val="006D4672"/>
    <w:rsid w:val="006D4BF1"/>
    <w:rsid w:val="006D66BA"/>
    <w:rsid w:val="006D790F"/>
    <w:rsid w:val="006D7D42"/>
    <w:rsid w:val="006E10C0"/>
    <w:rsid w:val="006E2DFE"/>
    <w:rsid w:val="006E3AD6"/>
    <w:rsid w:val="006E3DEB"/>
    <w:rsid w:val="006E516C"/>
    <w:rsid w:val="006E621D"/>
    <w:rsid w:val="006E66B1"/>
    <w:rsid w:val="006F0989"/>
    <w:rsid w:val="006F188C"/>
    <w:rsid w:val="006F27E5"/>
    <w:rsid w:val="007025EB"/>
    <w:rsid w:val="00710A20"/>
    <w:rsid w:val="0071330F"/>
    <w:rsid w:val="00716648"/>
    <w:rsid w:val="00717DD5"/>
    <w:rsid w:val="00720515"/>
    <w:rsid w:val="007215C2"/>
    <w:rsid w:val="00722C99"/>
    <w:rsid w:val="007247C6"/>
    <w:rsid w:val="007261C6"/>
    <w:rsid w:val="007267C9"/>
    <w:rsid w:val="00726B54"/>
    <w:rsid w:val="007277CB"/>
    <w:rsid w:val="00731345"/>
    <w:rsid w:val="00731B2D"/>
    <w:rsid w:val="00732000"/>
    <w:rsid w:val="00732DB5"/>
    <w:rsid w:val="007333BD"/>
    <w:rsid w:val="00733B3E"/>
    <w:rsid w:val="00734C63"/>
    <w:rsid w:val="00734DE1"/>
    <w:rsid w:val="00736484"/>
    <w:rsid w:val="00736C69"/>
    <w:rsid w:val="00740025"/>
    <w:rsid w:val="0074283D"/>
    <w:rsid w:val="00743CC8"/>
    <w:rsid w:val="00743E55"/>
    <w:rsid w:val="007455AF"/>
    <w:rsid w:val="00746483"/>
    <w:rsid w:val="007473B4"/>
    <w:rsid w:val="007478A8"/>
    <w:rsid w:val="007519E0"/>
    <w:rsid w:val="00753FEB"/>
    <w:rsid w:val="00761078"/>
    <w:rsid w:val="0076131E"/>
    <w:rsid w:val="00761DB9"/>
    <w:rsid w:val="00763EB8"/>
    <w:rsid w:val="00765222"/>
    <w:rsid w:val="00765B1C"/>
    <w:rsid w:val="0076641D"/>
    <w:rsid w:val="00766C1D"/>
    <w:rsid w:val="00770012"/>
    <w:rsid w:val="00770017"/>
    <w:rsid w:val="0077026E"/>
    <w:rsid w:val="00772059"/>
    <w:rsid w:val="007723CA"/>
    <w:rsid w:val="00773514"/>
    <w:rsid w:val="007761AA"/>
    <w:rsid w:val="007766D4"/>
    <w:rsid w:val="00777AF1"/>
    <w:rsid w:val="00777ED3"/>
    <w:rsid w:val="007816EF"/>
    <w:rsid w:val="00786F4E"/>
    <w:rsid w:val="00790C1C"/>
    <w:rsid w:val="0079190D"/>
    <w:rsid w:val="007930EE"/>
    <w:rsid w:val="0079385B"/>
    <w:rsid w:val="00796C50"/>
    <w:rsid w:val="007A067B"/>
    <w:rsid w:val="007A1D7D"/>
    <w:rsid w:val="007A2EE5"/>
    <w:rsid w:val="007A77FB"/>
    <w:rsid w:val="007B5A1A"/>
    <w:rsid w:val="007B6157"/>
    <w:rsid w:val="007B6547"/>
    <w:rsid w:val="007B7AA1"/>
    <w:rsid w:val="007C00AB"/>
    <w:rsid w:val="007C15D2"/>
    <w:rsid w:val="007C30DF"/>
    <w:rsid w:val="007C4D6F"/>
    <w:rsid w:val="007C4FA8"/>
    <w:rsid w:val="007C7970"/>
    <w:rsid w:val="007D0B61"/>
    <w:rsid w:val="007D0C8A"/>
    <w:rsid w:val="007D1288"/>
    <w:rsid w:val="007D1316"/>
    <w:rsid w:val="007D32C0"/>
    <w:rsid w:val="007D4267"/>
    <w:rsid w:val="007D5A1D"/>
    <w:rsid w:val="007E0F62"/>
    <w:rsid w:val="007E105A"/>
    <w:rsid w:val="007E1950"/>
    <w:rsid w:val="007E4AF6"/>
    <w:rsid w:val="007E6948"/>
    <w:rsid w:val="007F1339"/>
    <w:rsid w:val="007F1B37"/>
    <w:rsid w:val="007F24D8"/>
    <w:rsid w:val="007F25F1"/>
    <w:rsid w:val="007F2D12"/>
    <w:rsid w:val="007F3B0A"/>
    <w:rsid w:val="007F406C"/>
    <w:rsid w:val="007F5D86"/>
    <w:rsid w:val="007F5DE6"/>
    <w:rsid w:val="00800340"/>
    <w:rsid w:val="00800788"/>
    <w:rsid w:val="0080132F"/>
    <w:rsid w:val="00801899"/>
    <w:rsid w:val="008063C2"/>
    <w:rsid w:val="0081188E"/>
    <w:rsid w:val="00812538"/>
    <w:rsid w:val="00812C5D"/>
    <w:rsid w:val="00812FE0"/>
    <w:rsid w:val="0081478D"/>
    <w:rsid w:val="00814C45"/>
    <w:rsid w:val="00815222"/>
    <w:rsid w:val="00815A0F"/>
    <w:rsid w:val="00815BE6"/>
    <w:rsid w:val="00817E78"/>
    <w:rsid w:val="0082228A"/>
    <w:rsid w:val="0082437D"/>
    <w:rsid w:val="00825212"/>
    <w:rsid w:val="00825C3B"/>
    <w:rsid w:val="00826CD2"/>
    <w:rsid w:val="008304AC"/>
    <w:rsid w:val="00831A1C"/>
    <w:rsid w:val="00833308"/>
    <w:rsid w:val="00833ECB"/>
    <w:rsid w:val="00834E82"/>
    <w:rsid w:val="00840BD9"/>
    <w:rsid w:val="008438A5"/>
    <w:rsid w:val="00846E0A"/>
    <w:rsid w:val="00847E45"/>
    <w:rsid w:val="008501BD"/>
    <w:rsid w:val="00850CF5"/>
    <w:rsid w:val="00851959"/>
    <w:rsid w:val="00852BE1"/>
    <w:rsid w:val="00853A5F"/>
    <w:rsid w:val="00854043"/>
    <w:rsid w:val="00854218"/>
    <w:rsid w:val="00854522"/>
    <w:rsid w:val="00854D3E"/>
    <w:rsid w:val="0086088D"/>
    <w:rsid w:val="008610E9"/>
    <w:rsid w:val="00863018"/>
    <w:rsid w:val="00867A96"/>
    <w:rsid w:val="00871CAA"/>
    <w:rsid w:val="008770FF"/>
    <w:rsid w:val="00877492"/>
    <w:rsid w:val="00880C5E"/>
    <w:rsid w:val="00881532"/>
    <w:rsid w:val="00881933"/>
    <w:rsid w:val="00883E88"/>
    <w:rsid w:val="008849F9"/>
    <w:rsid w:val="00891523"/>
    <w:rsid w:val="008918F2"/>
    <w:rsid w:val="00892B23"/>
    <w:rsid w:val="008962A8"/>
    <w:rsid w:val="00896647"/>
    <w:rsid w:val="008A031A"/>
    <w:rsid w:val="008A0504"/>
    <w:rsid w:val="008A219B"/>
    <w:rsid w:val="008A6134"/>
    <w:rsid w:val="008B07F9"/>
    <w:rsid w:val="008B1A7F"/>
    <w:rsid w:val="008B4714"/>
    <w:rsid w:val="008B4F24"/>
    <w:rsid w:val="008B65E0"/>
    <w:rsid w:val="008B7B77"/>
    <w:rsid w:val="008C380C"/>
    <w:rsid w:val="008C44B8"/>
    <w:rsid w:val="008D33A2"/>
    <w:rsid w:val="008D3626"/>
    <w:rsid w:val="008D4B4C"/>
    <w:rsid w:val="008D5133"/>
    <w:rsid w:val="008D5EEE"/>
    <w:rsid w:val="008D61BD"/>
    <w:rsid w:val="008D70F0"/>
    <w:rsid w:val="008D75B6"/>
    <w:rsid w:val="008E1A53"/>
    <w:rsid w:val="008E5984"/>
    <w:rsid w:val="008E5E12"/>
    <w:rsid w:val="008E65B1"/>
    <w:rsid w:val="008E72B3"/>
    <w:rsid w:val="008F0336"/>
    <w:rsid w:val="008F0CAA"/>
    <w:rsid w:val="008F0F06"/>
    <w:rsid w:val="008F18D1"/>
    <w:rsid w:val="008F1920"/>
    <w:rsid w:val="008F2932"/>
    <w:rsid w:val="008F2CCD"/>
    <w:rsid w:val="008F3C76"/>
    <w:rsid w:val="008F5385"/>
    <w:rsid w:val="008F56AF"/>
    <w:rsid w:val="008F5886"/>
    <w:rsid w:val="008F5F2E"/>
    <w:rsid w:val="008F6136"/>
    <w:rsid w:val="008F6844"/>
    <w:rsid w:val="008F783D"/>
    <w:rsid w:val="0090200C"/>
    <w:rsid w:val="00902D0E"/>
    <w:rsid w:val="00904079"/>
    <w:rsid w:val="00907232"/>
    <w:rsid w:val="009107A2"/>
    <w:rsid w:val="00910F70"/>
    <w:rsid w:val="00911555"/>
    <w:rsid w:val="00912387"/>
    <w:rsid w:val="00912393"/>
    <w:rsid w:val="009132E0"/>
    <w:rsid w:val="00914697"/>
    <w:rsid w:val="00917218"/>
    <w:rsid w:val="00917BFD"/>
    <w:rsid w:val="0092283E"/>
    <w:rsid w:val="00925CFC"/>
    <w:rsid w:val="00926D01"/>
    <w:rsid w:val="00927494"/>
    <w:rsid w:val="00927D5C"/>
    <w:rsid w:val="009302CF"/>
    <w:rsid w:val="00936054"/>
    <w:rsid w:val="00937D1E"/>
    <w:rsid w:val="00937F0B"/>
    <w:rsid w:val="00940B03"/>
    <w:rsid w:val="00942503"/>
    <w:rsid w:val="009432F5"/>
    <w:rsid w:val="009457EA"/>
    <w:rsid w:val="00950750"/>
    <w:rsid w:val="00950F6E"/>
    <w:rsid w:val="00951348"/>
    <w:rsid w:val="00953642"/>
    <w:rsid w:val="009548D8"/>
    <w:rsid w:val="00956DE1"/>
    <w:rsid w:val="00957319"/>
    <w:rsid w:val="00961487"/>
    <w:rsid w:val="00962C12"/>
    <w:rsid w:val="00963B39"/>
    <w:rsid w:val="00965CF9"/>
    <w:rsid w:val="00967344"/>
    <w:rsid w:val="0096778B"/>
    <w:rsid w:val="00971C81"/>
    <w:rsid w:val="00973162"/>
    <w:rsid w:val="00973F5C"/>
    <w:rsid w:val="009749D8"/>
    <w:rsid w:val="00974F4A"/>
    <w:rsid w:val="009754A7"/>
    <w:rsid w:val="00976FD9"/>
    <w:rsid w:val="00983292"/>
    <w:rsid w:val="009859DD"/>
    <w:rsid w:val="00986EFD"/>
    <w:rsid w:val="00987017"/>
    <w:rsid w:val="00987124"/>
    <w:rsid w:val="009879BA"/>
    <w:rsid w:val="0099005A"/>
    <w:rsid w:val="00991E46"/>
    <w:rsid w:val="00992358"/>
    <w:rsid w:val="00993D3B"/>
    <w:rsid w:val="00994C97"/>
    <w:rsid w:val="00997A87"/>
    <w:rsid w:val="009A2493"/>
    <w:rsid w:val="009A41CE"/>
    <w:rsid w:val="009A4D3F"/>
    <w:rsid w:val="009A6129"/>
    <w:rsid w:val="009A638D"/>
    <w:rsid w:val="009A7FDB"/>
    <w:rsid w:val="009B1B4F"/>
    <w:rsid w:val="009B22D7"/>
    <w:rsid w:val="009B6AF1"/>
    <w:rsid w:val="009C054F"/>
    <w:rsid w:val="009C0678"/>
    <w:rsid w:val="009C0BFD"/>
    <w:rsid w:val="009C2477"/>
    <w:rsid w:val="009C494B"/>
    <w:rsid w:val="009C5CD5"/>
    <w:rsid w:val="009C7463"/>
    <w:rsid w:val="009C7CCE"/>
    <w:rsid w:val="009C7FD5"/>
    <w:rsid w:val="009D2DE0"/>
    <w:rsid w:val="009E0644"/>
    <w:rsid w:val="009E079C"/>
    <w:rsid w:val="009E11BA"/>
    <w:rsid w:val="009E38C6"/>
    <w:rsid w:val="009E4130"/>
    <w:rsid w:val="009E42A0"/>
    <w:rsid w:val="009E642D"/>
    <w:rsid w:val="009E700A"/>
    <w:rsid w:val="009F0C3D"/>
    <w:rsid w:val="009F1201"/>
    <w:rsid w:val="009F1F50"/>
    <w:rsid w:val="009F2C5F"/>
    <w:rsid w:val="009F632B"/>
    <w:rsid w:val="009F6AE9"/>
    <w:rsid w:val="00A0026B"/>
    <w:rsid w:val="00A0072C"/>
    <w:rsid w:val="00A03EFB"/>
    <w:rsid w:val="00A04667"/>
    <w:rsid w:val="00A04D64"/>
    <w:rsid w:val="00A0767D"/>
    <w:rsid w:val="00A0777F"/>
    <w:rsid w:val="00A1190E"/>
    <w:rsid w:val="00A121EB"/>
    <w:rsid w:val="00A12370"/>
    <w:rsid w:val="00A12E47"/>
    <w:rsid w:val="00A1355D"/>
    <w:rsid w:val="00A14297"/>
    <w:rsid w:val="00A1513F"/>
    <w:rsid w:val="00A16A06"/>
    <w:rsid w:val="00A16FD3"/>
    <w:rsid w:val="00A17067"/>
    <w:rsid w:val="00A17275"/>
    <w:rsid w:val="00A21DA6"/>
    <w:rsid w:val="00A224CB"/>
    <w:rsid w:val="00A22C99"/>
    <w:rsid w:val="00A2379E"/>
    <w:rsid w:val="00A23C0D"/>
    <w:rsid w:val="00A24263"/>
    <w:rsid w:val="00A25361"/>
    <w:rsid w:val="00A26170"/>
    <w:rsid w:val="00A2627F"/>
    <w:rsid w:val="00A3037C"/>
    <w:rsid w:val="00A31AA1"/>
    <w:rsid w:val="00A31E76"/>
    <w:rsid w:val="00A34CD6"/>
    <w:rsid w:val="00A378FD"/>
    <w:rsid w:val="00A423F2"/>
    <w:rsid w:val="00A42C77"/>
    <w:rsid w:val="00A5019D"/>
    <w:rsid w:val="00A50BF3"/>
    <w:rsid w:val="00A53300"/>
    <w:rsid w:val="00A534AD"/>
    <w:rsid w:val="00A57902"/>
    <w:rsid w:val="00A57AAD"/>
    <w:rsid w:val="00A609C0"/>
    <w:rsid w:val="00A6205E"/>
    <w:rsid w:val="00A62710"/>
    <w:rsid w:val="00A62D27"/>
    <w:rsid w:val="00A630D8"/>
    <w:rsid w:val="00A645A5"/>
    <w:rsid w:val="00A65BA8"/>
    <w:rsid w:val="00A6622B"/>
    <w:rsid w:val="00A66E3F"/>
    <w:rsid w:val="00A7106B"/>
    <w:rsid w:val="00A72A39"/>
    <w:rsid w:val="00A72FE4"/>
    <w:rsid w:val="00A73067"/>
    <w:rsid w:val="00A746BB"/>
    <w:rsid w:val="00A74A6C"/>
    <w:rsid w:val="00A75D70"/>
    <w:rsid w:val="00A770CB"/>
    <w:rsid w:val="00A8079C"/>
    <w:rsid w:val="00A80AAF"/>
    <w:rsid w:val="00A835FE"/>
    <w:rsid w:val="00A84163"/>
    <w:rsid w:val="00A84DC1"/>
    <w:rsid w:val="00A8600E"/>
    <w:rsid w:val="00A87409"/>
    <w:rsid w:val="00A87F4F"/>
    <w:rsid w:val="00A900CF"/>
    <w:rsid w:val="00A903D4"/>
    <w:rsid w:val="00A90DB2"/>
    <w:rsid w:val="00A91285"/>
    <w:rsid w:val="00A91488"/>
    <w:rsid w:val="00A91764"/>
    <w:rsid w:val="00A92409"/>
    <w:rsid w:val="00A92926"/>
    <w:rsid w:val="00A9324A"/>
    <w:rsid w:val="00A93ACF"/>
    <w:rsid w:val="00A955FE"/>
    <w:rsid w:val="00A957BD"/>
    <w:rsid w:val="00A97A8E"/>
    <w:rsid w:val="00A97BD2"/>
    <w:rsid w:val="00A97FBB"/>
    <w:rsid w:val="00AA0543"/>
    <w:rsid w:val="00AA0B2F"/>
    <w:rsid w:val="00AA1F57"/>
    <w:rsid w:val="00AA21E5"/>
    <w:rsid w:val="00AA21EB"/>
    <w:rsid w:val="00AA61E0"/>
    <w:rsid w:val="00AB3676"/>
    <w:rsid w:val="00AB3AC8"/>
    <w:rsid w:val="00AB4131"/>
    <w:rsid w:val="00AB6C25"/>
    <w:rsid w:val="00AB7BFE"/>
    <w:rsid w:val="00AC1498"/>
    <w:rsid w:val="00AC4531"/>
    <w:rsid w:val="00AC593D"/>
    <w:rsid w:val="00AC78B5"/>
    <w:rsid w:val="00AD10E8"/>
    <w:rsid w:val="00AD62FA"/>
    <w:rsid w:val="00AE1439"/>
    <w:rsid w:val="00AE2E80"/>
    <w:rsid w:val="00AE2F4F"/>
    <w:rsid w:val="00AE6244"/>
    <w:rsid w:val="00AE69F2"/>
    <w:rsid w:val="00AE7CD2"/>
    <w:rsid w:val="00AF175D"/>
    <w:rsid w:val="00AF3EB9"/>
    <w:rsid w:val="00AF4880"/>
    <w:rsid w:val="00AF5001"/>
    <w:rsid w:val="00AF5E48"/>
    <w:rsid w:val="00AF74F0"/>
    <w:rsid w:val="00B01723"/>
    <w:rsid w:val="00B024D9"/>
    <w:rsid w:val="00B03C0E"/>
    <w:rsid w:val="00B04148"/>
    <w:rsid w:val="00B06DA1"/>
    <w:rsid w:val="00B1060E"/>
    <w:rsid w:val="00B1081A"/>
    <w:rsid w:val="00B10A6C"/>
    <w:rsid w:val="00B10FCD"/>
    <w:rsid w:val="00B116BB"/>
    <w:rsid w:val="00B13F52"/>
    <w:rsid w:val="00B159B5"/>
    <w:rsid w:val="00B16013"/>
    <w:rsid w:val="00B2120C"/>
    <w:rsid w:val="00B22859"/>
    <w:rsid w:val="00B24AC1"/>
    <w:rsid w:val="00B25697"/>
    <w:rsid w:val="00B25705"/>
    <w:rsid w:val="00B25B85"/>
    <w:rsid w:val="00B260F9"/>
    <w:rsid w:val="00B267F5"/>
    <w:rsid w:val="00B26E96"/>
    <w:rsid w:val="00B27A2D"/>
    <w:rsid w:val="00B3010B"/>
    <w:rsid w:val="00B3135B"/>
    <w:rsid w:val="00B339B5"/>
    <w:rsid w:val="00B35CB8"/>
    <w:rsid w:val="00B366F5"/>
    <w:rsid w:val="00B37327"/>
    <w:rsid w:val="00B37E6D"/>
    <w:rsid w:val="00B406CC"/>
    <w:rsid w:val="00B41DCE"/>
    <w:rsid w:val="00B43618"/>
    <w:rsid w:val="00B44D30"/>
    <w:rsid w:val="00B45AC9"/>
    <w:rsid w:val="00B45CA2"/>
    <w:rsid w:val="00B467EC"/>
    <w:rsid w:val="00B46A8B"/>
    <w:rsid w:val="00B51FD0"/>
    <w:rsid w:val="00B52A40"/>
    <w:rsid w:val="00B53F49"/>
    <w:rsid w:val="00B545DB"/>
    <w:rsid w:val="00B57D2D"/>
    <w:rsid w:val="00B60ADD"/>
    <w:rsid w:val="00B6196F"/>
    <w:rsid w:val="00B62122"/>
    <w:rsid w:val="00B62A4A"/>
    <w:rsid w:val="00B62EB9"/>
    <w:rsid w:val="00B637A8"/>
    <w:rsid w:val="00B63CA9"/>
    <w:rsid w:val="00B65FE2"/>
    <w:rsid w:val="00B66456"/>
    <w:rsid w:val="00B72A2C"/>
    <w:rsid w:val="00B72AB9"/>
    <w:rsid w:val="00B73B49"/>
    <w:rsid w:val="00B743CC"/>
    <w:rsid w:val="00B80B86"/>
    <w:rsid w:val="00B815A4"/>
    <w:rsid w:val="00B81608"/>
    <w:rsid w:val="00B82749"/>
    <w:rsid w:val="00B83795"/>
    <w:rsid w:val="00B844DF"/>
    <w:rsid w:val="00B855C6"/>
    <w:rsid w:val="00B8680F"/>
    <w:rsid w:val="00B87662"/>
    <w:rsid w:val="00B904C1"/>
    <w:rsid w:val="00B9099D"/>
    <w:rsid w:val="00B90F19"/>
    <w:rsid w:val="00B911C1"/>
    <w:rsid w:val="00B922E6"/>
    <w:rsid w:val="00B943F5"/>
    <w:rsid w:val="00B95CC6"/>
    <w:rsid w:val="00B95D92"/>
    <w:rsid w:val="00B96555"/>
    <w:rsid w:val="00B96C06"/>
    <w:rsid w:val="00B9724B"/>
    <w:rsid w:val="00B9799A"/>
    <w:rsid w:val="00BA05AB"/>
    <w:rsid w:val="00BA3F7C"/>
    <w:rsid w:val="00BA4811"/>
    <w:rsid w:val="00BA690D"/>
    <w:rsid w:val="00BA6917"/>
    <w:rsid w:val="00BB02D8"/>
    <w:rsid w:val="00BB3611"/>
    <w:rsid w:val="00BB482F"/>
    <w:rsid w:val="00BB4971"/>
    <w:rsid w:val="00BB4EA3"/>
    <w:rsid w:val="00BB6759"/>
    <w:rsid w:val="00BB6E5D"/>
    <w:rsid w:val="00BC2AE9"/>
    <w:rsid w:val="00BC2D8E"/>
    <w:rsid w:val="00BC3DB2"/>
    <w:rsid w:val="00BC51DF"/>
    <w:rsid w:val="00BC6545"/>
    <w:rsid w:val="00BC7155"/>
    <w:rsid w:val="00BD3478"/>
    <w:rsid w:val="00BD6DC7"/>
    <w:rsid w:val="00BE093B"/>
    <w:rsid w:val="00BE1B9B"/>
    <w:rsid w:val="00BE24A2"/>
    <w:rsid w:val="00BE32D1"/>
    <w:rsid w:val="00BE46C8"/>
    <w:rsid w:val="00BE4CFF"/>
    <w:rsid w:val="00BE5C67"/>
    <w:rsid w:val="00BE6977"/>
    <w:rsid w:val="00BE7B40"/>
    <w:rsid w:val="00BE7E21"/>
    <w:rsid w:val="00BF09C0"/>
    <w:rsid w:val="00BF0E90"/>
    <w:rsid w:val="00BF1EC7"/>
    <w:rsid w:val="00BF1F97"/>
    <w:rsid w:val="00BF4111"/>
    <w:rsid w:val="00BF59EA"/>
    <w:rsid w:val="00BF67E8"/>
    <w:rsid w:val="00C01984"/>
    <w:rsid w:val="00C0297C"/>
    <w:rsid w:val="00C02A92"/>
    <w:rsid w:val="00C02EF7"/>
    <w:rsid w:val="00C07E77"/>
    <w:rsid w:val="00C10221"/>
    <w:rsid w:val="00C10622"/>
    <w:rsid w:val="00C13371"/>
    <w:rsid w:val="00C13C85"/>
    <w:rsid w:val="00C15F46"/>
    <w:rsid w:val="00C1680B"/>
    <w:rsid w:val="00C168E6"/>
    <w:rsid w:val="00C17C47"/>
    <w:rsid w:val="00C2048A"/>
    <w:rsid w:val="00C235B0"/>
    <w:rsid w:val="00C238A9"/>
    <w:rsid w:val="00C23D3E"/>
    <w:rsid w:val="00C24EBF"/>
    <w:rsid w:val="00C26F29"/>
    <w:rsid w:val="00C271EB"/>
    <w:rsid w:val="00C303C6"/>
    <w:rsid w:val="00C30C72"/>
    <w:rsid w:val="00C3104C"/>
    <w:rsid w:val="00C347D0"/>
    <w:rsid w:val="00C3488E"/>
    <w:rsid w:val="00C37728"/>
    <w:rsid w:val="00C41CF4"/>
    <w:rsid w:val="00C4265F"/>
    <w:rsid w:val="00C452CF"/>
    <w:rsid w:val="00C51A2A"/>
    <w:rsid w:val="00C5500C"/>
    <w:rsid w:val="00C5522A"/>
    <w:rsid w:val="00C555CC"/>
    <w:rsid w:val="00C55908"/>
    <w:rsid w:val="00C57E6F"/>
    <w:rsid w:val="00C61205"/>
    <w:rsid w:val="00C7027C"/>
    <w:rsid w:val="00C70907"/>
    <w:rsid w:val="00C718C4"/>
    <w:rsid w:val="00C720A7"/>
    <w:rsid w:val="00C7284B"/>
    <w:rsid w:val="00C72EB5"/>
    <w:rsid w:val="00C739AD"/>
    <w:rsid w:val="00C75259"/>
    <w:rsid w:val="00C81B3B"/>
    <w:rsid w:val="00C81BFF"/>
    <w:rsid w:val="00C8277E"/>
    <w:rsid w:val="00C82F8D"/>
    <w:rsid w:val="00C84523"/>
    <w:rsid w:val="00C84A99"/>
    <w:rsid w:val="00C85790"/>
    <w:rsid w:val="00C85BC1"/>
    <w:rsid w:val="00C85F0A"/>
    <w:rsid w:val="00C86625"/>
    <w:rsid w:val="00C8680C"/>
    <w:rsid w:val="00C86E9C"/>
    <w:rsid w:val="00C914F1"/>
    <w:rsid w:val="00C9198E"/>
    <w:rsid w:val="00C92099"/>
    <w:rsid w:val="00C9716C"/>
    <w:rsid w:val="00C97513"/>
    <w:rsid w:val="00C97B9D"/>
    <w:rsid w:val="00C97FCD"/>
    <w:rsid w:val="00CA1128"/>
    <w:rsid w:val="00CA3DF2"/>
    <w:rsid w:val="00CA6EA3"/>
    <w:rsid w:val="00CB2471"/>
    <w:rsid w:val="00CB28C7"/>
    <w:rsid w:val="00CB3533"/>
    <w:rsid w:val="00CB497D"/>
    <w:rsid w:val="00CB4EB4"/>
    <w:rsid w:val="00CB4F00"/>
    <w:rsid w:val="00CB5E92"/>
    <w:rsid w:val="00CB6D62"/>
    <w:rsid w:val="00CB77D4"/>
    <w:rsid w:val="00CC04EE"/>
    <w:rsid w:val="00CC0714"/>
    <w:rsid w:val="00CC0726"/>
    <w:rsid w:val="00CC07C0"/>
    <w:rsid w:val="00CC2548"/>
    <w:rsid w:val="00CC3EE7"/>
    <w:rsid w:val="00CC5510"/>
    <w:rsid w:val="00CC6C5E"/>
    <w:rsid w:val="00CC7D7C"/>
    <w:rsid w:val="00CD0E9D"/>
    <w:rsid w:val="00CD169E"/>
    <w:rsid w:val="00CD1830"/>
    <w:rsid w:val="00CD2E95"/>
    <w:rsid w:val="00CD3259"/>
    <w:rsid w:val="00CD3294"/>
    <w:rsid w:val="00CD54CE"/>
    <w:rsid w:val="00CD79FC"/>
    <w:rsid w:val="00CE47EA"/>
    <w:rsid w:val="00CE7401"/>
    <w:rsid w:val="00CE758C"/>
    <w:rsid w:val="00CF00D6"/>
    <w:rsid w:val="00CF1C0B"/>
    <w:rsid w:val="00CF2EA4"/>
    <w:rsid w:val="00CF41F1"/>
    <w:rsid w:val="00CF6458"/>
    <w:rsid w:val="00CF72F2"/>
    <w:rsid w:val="00D007E3"/>
    <w:rsid w:val="00D019C5"/>
    <w:rsid w:val="00D01B5E"/>
    <w:rsid w:val="00D024B6"/>
    <w:rsid w:val="00D039D1"/>
    <w:rsid w:val="00D03ACE"/>
    <w:rsid w:val="00D0485A"/>
    <w:rsid w:val="00D06CDC"/>
    <w:rsid w:val="00D0709B"/>
    <w:rsid w:val="00D0741D"/>
    <w:rsid w:val="00D07468"/>
    <w:rsid w:val="00D07DCF"/>
    <w:rsid w:val="00D120F1"/>
    <w:rsid w:val="00D137DE"/>
    <w:rsid w:val="00D144B8"/>
    <w:rsid w:val="00D161DC"/>
    <w:rsid w:val="00D16938"/>
    <w:rsid w:val="00D16FE7"/>
    <w:rsid w:val="00D178EB"/>
    <w:rsid w:val="00D21436"/>
    <w:rsid w:val="00D2145D"/>
    <w:rsid w:val="00D23E8D"/>
    <w:rsid w:val="00D26690"/>
    <w:rsid w:val="00D26A71"/>
    <w:rsid w:val="00D2734A"/>
    <w:rsid w:val="00D312F2"/>
    <w:rsid w:val="00D329F9"/>
    <w:rsid w:val="00D33EF6"/>
    <w:rsid w:val="00D349E4"/>
    <w:rsid w:val="00D359A4"/>
    <w:rsid w:val="00D359E5"/>
    <w:rsid w:val="00D40F97"/>
    <w:rsid w:val="00D413AB"/>
    <w:rsid w:val="00D41E7C"/>
    <w:rsid w:val="00D4363E"/>
    <w:rsid w:val="00D44E1A"/>
    <w:rsid w:val="00D45DF6"/>
    <w:rsid w:val="00D476D7"/>
    <w:rsid w:val="00D51749"/>
    <w:rsid w:val="00D54056"/>
    <w:rsid w:val="00D550A7"/>
    <w:rsid w:val="00D56656"/>
    <w:rsid w:val="00D5706C"/>
    <w:rsid w:val="00D612E5"/>
    <w:rsid w:val="00D61B81"/>
    <w:rsid w:val="00D630CF"/>
    <w:rsid w:val="00D6390A"/>
    <w:rsid w:val="00D63CAB"/>
    <w:rsid w:val="00D6644B"/>
    <w:rsid w:val="00D669BD"/>
    <w:rsid w:val="00D67AA3"/>
    <w:rsid w:val="00D71225"/>
    <w:rsid w:val="00D71870"/>
    <w:rsid w:val="00D71A57"/>
    <w:rsid w:val="00D723D3"/>
    <w:rsid w:val="00D731E2"/>
    <w:rsid w:val="00D74C75"/>
    <w:rsid w:val="00D7597F"/>
    <w:rsid w:val="00D830A0"/>
    <w:rsid w:val="00D84460"/>
    <w:rsid w:val="00D85059"/>
    <w:rsid w:val="00D8522E"/>
    <w:rsid w:val="00D85DBB"/>
    <w:rsid w:val="00D86C75"/>
    <w:rsid w:val="00D87F5B"/>
    <w:rsid w:val="00D92B10"/>
    <w:rsid w:val="00D93D62"/>
    <w:rsid w:val="00D94909"/>
    <w:rsid w:val="00D94CFE"/>
    <w:rsid w:val="00DA00DE"/>
    <w:rsid w:val="00DA0A42"/>
    <w:rsid w:val="00DA1342"/>
    <w:rsid w:val="00DA157A"/>
    <w:rsid w:val="00DA158C"/>
    <w:rsid w:val="00DA2698"/>
    <w:rsid w:val="00DA2CD7"/>
    <w:rsid w:val="00DA523B"/>
    <w:rsid w:val="00DB1008"/>
    <w:rsid w:val="00DB109B"/>
    <w:rsid w:val="00DB1FBC"/>
    <w:rsid w:val="00DB271E"/>
    <w:rsid w:val="00DB2790"/>
    <w:rsid w:val="00DB2D7A"/>
    <w:rsid w:val="00DB5BD3"/>
    <w:rsid w:val="00DB6BE3"/>
    <w:rsid w:val="00DB7D51"/>
    <w:rsid w:val="00DC14D6"/>
    <w:rsid w:val="00DC174E"/>
    <w:rsid w:val="00DC30F2"/>
    <w:rsid w:val="00DC329D"/>
    <w:rsid w:val="00DC4B01"/>
    <w:rsid w:val="00DC5E30"/>
    <w:rsid w:val="00DD0000"/>
    <w:rsid w:val="00DD0A3F"/>
    <w:rsid w:val="00DD0B20"/>
    <w:rsid w:val="00DD0D92"/>
    <w:rsid w:val="00DD1608"/>
    <w:rsid w:val="00DD399A"/>
    <w:rsid w:val="00DD51FC"/>
    <w:rsid w:val="00DD638B"/>
    <w:rsid w:val="00DE0876"/>
    <w:rsid w:val="00DE2818"/>
    <w:rsid w:val="00DE394B"/>
    <w:rsid w:val="00DE6470"/>
    <w:rsid w:val="00DE647B"/>
    <w:rsid w:val="00DF1757"/>
    <w:rsid w:val="00DF1984"/>
    <w:rsid w:val="00DF32B9"/>
    <w:rsid w:val="00DF3D04"/>
    <w:rsid w:val="00DF4D43"/>
    <w:rsid w:val="00E009CD"/>
    <w:rsid w:val="00E01A39"/>
    <w:rsid w:val="00E02E50"/>
    <w:rsid w:val="00E03055"/>
    <w:rsid w:val="00E04396"/>
    <w:rsid w:val="00E044F3"/>
    <w:rsid w:val="00E0463E"/>
    <w:rsid w:val="00E10379"/>
    <w:rsid w:val="00E10CEC"/>
    <w:rsid w:val="00E1262B"/>
    <w:rsid w:val="00E1341B"/>
    <w:rsid w:val="00E13680"/>
    <w:rsid w:val="00E15B96"/>
    <w:rsid w:val="00E17342"/>
    <w:rsid w:val="00E2155E"/>
    <w:rsid w:val="00E2206C"/>
    <w:rsid w:val="00E2323A"/>
    <w:rsid w:val="00E23B3C"/>
    <w:rsid w:val="00E242C6"/>
    <w:rsid w:val="00E24670"/>
    <w:rsid w:val="00E24695"/>
    <w:rsid w:val="00E251FE"/>
    <w:rsid w:val="00E262BF"/>
    <w:rsid w:val="00E269ED"/>
    <w:rsid w:val="00E27B02"/>
    <w:rsid w:val="00E306DD"/>
    <w:rsid w:val="00E308F9"/>
    <w:rsid w:val="00E31989"/>
    <w:rsid w:val="00E33055"/>
    <w:rsid w:val="00E34AD4"/>
    <w:rsid w:val="00E36CAB"/>
    <w:rsid w:val="00E40399"/>
    <w:rsid w:val="00E4049C"/>
    <w:rsid w:val="00E41516"/>
    <w:rsid w:val="00E41BAD"/>
    <w:rsid w:val="00E43237"/>
    <w:rsid w:val="00E4397C"/>
    <w:rsid w:val="00E442A2"/>
    <w:rsid w:val="00E450F8"/>
    <w:rsid w:val="00E456CD"/>
    <w:rsid w:val="00E50D47"/>
    <w:rsid w:val="00E51579"/>
    <w:rsid w:val="00E51929"/>
    <w:rsid w:val="00E52787"/>
    <w:rsid w:val="00E52877"/>
    <w:rsid w:val="00E54D7A"/>
    <w:rsid w:val="00E574AB"/>
    <w:rsid w:val="00E627D1"/>
    <w:rsid w:val="00E669AD"/>
    <w:rsid w:val="00E6713D"/>
    <w:rsid w:val="00E67FD8"/>
    <w:rsid w:val="00E704B2"/>
    <w:rsid w:val="00E7080D"/>
    <w:rsid w:val="00E7233D"/>
    <w:rsid w:val="00E727A1"/>
    <w:rsid w:val="00E72FC3"/>
    <w:rsid w:val="00E7346E"/>
    <w:rsid w:val="00E74F4C"/>
    <w:rsid w:val="00E76D85"/>
    <w:rsid w:val="00E7732C"/>
    <w:rsid w:val="00E803A2"/>
    <w:rsid w:val="00E826A4"/>
    <w:rsid w:val="00E840DE"/>
    <w:rsid w:val="00E8649A"/>
    <w:rsid w:val="00E86C33"/>
    <w:rsid w:val="00E87B57"/>
    <w:rsid w:val="00E9038C"/>
    <w:rsid w:val="00E90ACF"/>
    <w:rsid w:val="00E942D8"/>
    <w:rsid w:val="00E97CD9"/>
    <w:rsid w:val="00EA0553"/>
    <w:rsid w:val="00EA07F6"/>
    <w:rsid w:val="00EA3DFE"/>
    <w:rsid w:val="00EA57FC"/>
    <w:rsid w:val="00EA5B0F"/>
    <w:rsid w:val="00EA5F6C"/>
    <w:rsid w:val="00EA73D0"/>
    <w:rsid w:val="00EA7BC0"/>
    <w:rsid w:val="00EB11C7"/>
    <w:rsid w:val="00EB1FC3"/>
    <w:rsid w:val="00EB34EC"/>
    <w:rsid w:val="00EB36CC"/>
    <w:rsid w:val="00EB3E0D"/>
    <w:rsid w:val="00EB5CAD"/>
    <w:rsid w:val="00EB6C76"/>
    <w:rsid w:val="00EB7113"/>
    <w:rsid w:val="00EB7BEC"/>
    <w:rsid w:val="00EC1B5A"/>
    <w:rsid w:val="00EC331F"/>
    <w:rsid w:val="00EC3BA2"/>
    <w:rsid w:val="00EC5275"/>
    <w:rsid w:val="00EC5593"/>
    <w:rsid w:val="00EC6973"/>
    <w:rsid w:val="00EC6C15"/>
    <w:rsid w:val="00EC729B"/>
    <w:rsid w:val="00EC7CBC"/>
    <w:rsid w:val="00ED02D8"/>
    <w:rsid w:val="00ED07B4"/>
    <w:rsid w:val="00ED1960"/>
    <w:rsid w:val="00ED1A60"/>
    <w:rsid w:val="00ED3A8E"/>
    <w:rsid w:val="00ED3C9B"/>
    <w:rsid w:val="00ED4F6D"/>
    <w:rsid w:val="00ED57B6"/>
    <w:rsid w:val="00ED6230"/>
    <w:rsid w:val="00ED6B0A"/>
    <w:rsid w:val="00ED6DCF"/>
    <w:rsid w:val="00EE171B"/>
    <w:rsid w:val="00EE18A2"/>
    <w:rsid w:val="00EE2F88"/>
    <w:rsid w:val="00EE6EA2"/>
    <w:rsid w:val="00EE7F3C"/>
    <w:rsid w:val="00EF1D45"/>
    <w:rsid w:val="00EF5ABC"/>
    <w:rsid w:val="00EF6346"/>
    <w:rsid w:val="00EF660F"/>
    <w:rsid w:val="00EF7560"/>
    <w:rsid w:val="00EF758B"/>
    <w:rsid w:val="00EF7CC7"/>
    <w:rsid w:val="00EF7F1F"/>
    <w:rsid w:val="00F01C9A"/>
    <w:rsid w:val="00F021C0"/>
    <w:rsid w:val="00F034B5"/>
    <w:rsid w:val="00F03A21"/>
    <w:rsid w:val="00F040A4"/>
    <w:rsid w:val="00F05B9C"/>
    <w:rsid w:val="00F06343"/>
    <w:rsid w:val="00F0641D"/>
    <w:rsid w:val="00F07561"/>
    <w:rsid w:val="00F079FE"/>
    <w:rsid w:val="00F118B7"/>
    <w:rsid w:val="00F1266F"/>
    <w:rsid w:val="00F12BA4"/>
    <w:rsid w:val="00F1330A"/>
    <w:rsid w:val="00F13CDE"/>
    <w:rsid w:val="00F14937"/>
    <w:rsid w:val="00F15197"/>
    <w:rsid w:val="00F164D3"/>
    <w:rsid w:val="00F20ACB"/>
    <w:rsid w:val="00F23B1B"/>
    <w:rsid w:val="00F2504A"/>
    <w:rsid w:val="00F2563A"/>
    <w:rsid w:val="00F25F40"/>
    <w:rsid w:val="00F27A8B"/>
    <w:rsid w:val="00F308CA"/>
    <w:rsid w:val="00F32A99"/>
    <w:rsid w:val="00F33D20"/>
    <w:rsid w:val="00F340BD"/>
    <w:rsid w:val="00F3502C"/>
    <w:rsid w:val="00F35EA5"/>
    <w:rsid w:val="00F36C6A"/>
    <w:rsid w:val="00F371B4"/>
    <w:rsid w:val="00F37DD0"/>
    <w:rsid w:val="00F40549"/>
    <w:rsid w:val="00F411FA"/>
    <w:rsid w:val="00F42E8E"/>
    <w:rsid w:val="00F444CB"/>
    <w:rsid w:val="00F44D57"/>
    <w:rsid w:val="00F46775"/>
    <w:rsid w:val="00F46C78"/>
    <w:rsid w:val="00F46F6B"/>
    <w:rsid w:val="00F5035F"/>
    <w:rsid w:val="00F5126B"/>
    <w:rsid w:val="00F5426F"/>
    <w:rsid w:val="00F54DF4"/>
    <w:rsid w:val="00F611F2"/>
    <w:rsid w:val="00F632CE"/>
    <w:rsid w:val="00F63A28"/>
    <w:rsid w:val="00F63D3B"/>
    <w:rsid w:val="00F63FB0"/>
    <w:rsid w:val="00F65433"/>
    <w:rsid w:val="00F668B8"/>
    <w:rsid w:val="00F672B8"/>
    <w:rsid w:val="00F703E1"/>
    <w:rsid w:val="00F72569"/>
    <w:rsid w:val="00F74471"/>
    <w:rsid w:val="00F754A9"/>
    <w:rsid w:val="00F7657A"/>
    <w:rsid w:val="00F7761F"/>
    <w:rsid w:val="00F81DAF"/>
    <w:rsid w:val="00F857F6"/>
    <w:rsid w:val="00F8655D"/>
    <w:rsid w:val="00F91129"/>
    <w:rsid w:val="00F939EB"/>
    <w:rsid w:val="00F94673"/>
    <w:rsid w:val="00F958C6"/>
    <w:rsid w:val="00F9599C"/>
    <w:rsid w:val="00F970FB"/>
    <w:rsid w:val="00F978F2"/>
    <w:rsid w:val="00F97AC6"/>
    <w:rsid w:val="00FA1C1B"/>
    <w:rsid w:val="00FA2F2B"/>
    <w:rsid w:val="00FA310A"/>
    <w:rsid w:val="00FA3416"/>
    <w:rsid w:val="00FA4BB9"/>
    <w:rsid w:val="00FA4F91"/>
    <w:rsid w:val="00FA5A69"/>
    <w:rsid w:val="00FB6F6E"/>
    <w:rsid w:val="00FB789F"/>
    <w:rsid w:val="00FB78F3"/>
    <w:rsid w:val="00FC0D10"/>
    <w:rsid w:val="00FC1865"/>
    <w:rsid w:val="00FC2692"/>
    <w:rsid w:val="00FC4269"/>
    <w:rsid w:val="00FC6D2D"/>
    <w:rsid w:val="00FD113C"/>
    <w:rsid w:val="00FD2AF7"/>
    <w:rsid w:val="00FD4339"/>
    <w:rsid w:val="00FD7079"/>
    <w:rsid w:val="00FE0F72"/>
    <w:rsid w:val="00FE1EC5"/>
    <w:rsid w:val="00FE5196"/>
    <w:rsid w:val="00FE540E"/>
    <w:rsid w:val="00FE6D4D"/>
    <w:rsid w:val="00FE707F"/>
    <w:rsid w:val="00FE782D"/>
    <w:rsid w:val="00FF17EB"/>
    <w:rsid w:val="00FF21CA"/>
    <w:rsid w:val="00FF3662"/>
    <w:rsid w:val="00FF4937"/>
    <w:rsid w:val="00FF4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5:docId w15:val="{A50F30AF-72BD-4AAE-BDB1-E94F981D8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0ADD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B25705"/>
    <w:pPr>
      <w:keepNext/>
      <w:autoSpaceDE w:val="0"/>
      <w:autoSpaceDN w:val="0"/>
      <w:outlineLvl w:val="0"/>
    </w:pPr>
    <w:rPr>
      <w:b/>
      <w:bCs/>
      <w:sz w:val="20"/>
    </w:rPr>
  </w:style>
  <w:style w:type="paragraph" w:styleId="2">
    <w:name w:val="heading 2"/>
    <w:basedOn w:val="a"/>
    <w:next w:val="a"/>
    <w:link w:val="20"/>
    <w:uiPriority w:val="99"/>
    <w:qFormat/>
    <w:rsid w:val="00B25705"/>
    <w:pPr>
      <w:keepNext/>
      <w:autoSpaceDE w:val="0"/>
      <w:autoSpaceDN w:val="0"/>
      <w:outlineLvl w:val="1"/>
    </w:pPr>
    <w:rPr>
      <w:b/>
      <w:bCs/>
      <w:sz w:val="16"/>
      <w:szCs w:val="16"/>
    </w:rPr>
  </w:style>
  <w:style w:type="paragraph" w:styleId="3">
    <w:name w:val="heading 3"/>
    <w:basedOn w:val="a"/>
    <w:next w:val="a"/>
    <w:link w:val="30"/>
    <w:uiPriority w:val="99"/>
    <w:qFormat/>
    <w:rsid w:val="00B25705"/>
    <w:pPr>
      <w:keepNext/>
      <w:autoSpaceDE w:val="0"/>
      <w:autoSpaceDN w:val="0"/>
      <w:spacing w:line="360" w:lineRule="auto"/>
      <w:jc w:val="center"/>
      <w:outlineLvl w:val="2"/>
    </w:pPr>
    <w:rPr>
      <w:b/>
      <w:bCs/>
      <w:sz w:val="20"/>
    </w:rPr>
  </w:style>
  <w:style w:type="paragraph" w:styleId="5">
    <w:name w:val="heading 5"/>
    <w:basedOn w:val="a"/>
    <w:next w:val="a"/>
    <w:link w:val="50"/>
    <w:uiPriority w:val="99"/>
    <w:qFormat/>
    <w:rsid w:val="00B25705"/>
    <w:pPr>
      <w:keepNext/>
      <w:autoSpaceDE w:val="0"/>
      <w:autoSpaceDN w:val="0"/>
      <w:spacing w:line="360" w:lineRule="auto"/>
      <w:jc w:val="center"/>
      <w:outlineLvl w:val="4"/>
    </w:pPr>
    <w:rPr>
      <w:i/>
      <w:iCs/>
      <w:sz w:val="22"/>
      <w:szCs w:val="22"/>
    </w:rPr>
  </w:style>
  <w:style w:type="paragraph" w:styleId="6">
    <w:name w:val="heading 6"/>
    <w:basedOn w:val="a"/>
    <w:next w:val="a"/>
    <w:link w:val="60"/>
    <w:uiPriority w:val="99"/>
    <w:qFormat/>
    <w:rsid w:val="00B25705"/>
    <w:pPr>
      <w:keepNext/>
      <w:framePr w:hSpace="180" w:wrap="auto" w:vAnchor="page" w:hAnchor="margin" w:y="1930"/>
      <w:autoSpaceDE w:val="0"/>
      <w:autoSpaceDN w:val="0"/>
      <w:spacing w:line="360" w:lineRule="auto"/>
      <w:outlineLvl w:val="5"/>
    </w:pPr>
    <w:rPr>
      <w:i/>
      <w:iCs/>
      <w:sz w:val="20"/>
      <w:szCs w:val="20"/>
    </w:rPr>
  </w:style>
  <w:style w:type="paragraph" w:styleId="7">
    <w:name w:val="heading 7"/>
    <w:basedOn w:val="a"/>
    <w:next w:val="a"/>
    <w:link w:val="70"/>
    <w:uiPriority w:val="99"/>
    <w:qFormat/>
    <w:rsid w:val="00B25705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B25705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9"/>
    <w:qFormat/>
    <w:rsid w:val="00B25705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241B65"/>
    <w:rPr>
      <w:rFonts w:cs="Times New Roman"/>
      <w:b/>
      <w:bCs/>
      <w:sz w:val="16"/>
      <w:szCs w:val="16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  <w:sz w:val="22"/>
      <w:szCs w:val="22"/>
    </w:rPr>
  </w:style>
  <w:style w:type="paragraph" w:styleId="a3">
    <w:name w:val="Normal (Web)"/>
    <w:basedOn w:val="a"/>
    <w:uiPriority w:val="99"/>
    <w:rsid w:val="00B60ADD"/>
    <w:pPr>
      <w:spacing w:before="100" w:beforeAutospacing="1" w:after="100" w:afterAutospacing="1"/>
    </w:pPr>
  </w:style>
  <w:style w:type="table" w:styleId="a4">
    <w:name w:val="Table Grid"/>
    <w:basedOn w:val="a1"/>
    <w:uiPriority w:val="99"/>
    <w:rsid w:val="00B60ADD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text">
    <w:name w:val="bodytext"/>
    <w:basedOn w:val="a"/>
    <w:uiPriority w:val="99"/>
    <w:rsid w:val="00B60ADD"/>
    <w:pPr>
      <w:spacing w:before="100" w:beforeAutospacing="1" w:after="100" w:afterAutospacing="1"/>
    </w:pPr>
  </w:style>
  <w:style w:type="character" w:styleId="a5">
    <w:name w:val="Hyperlink"/>
    <w:basedOn w:val="a0"/>
    <w:uiPriority w:val="99"/>
    <w:rsid w:val="00BF67E8"/>
    <w:rPr>
      <w:rFonts w:cs="Times New Roman"/>
      <w:color w:val="0000FF"/>
      <w:u w:val="single"/>
    </w:rPr>
  </w:style>
  <w:style w:type="paragraph" w:styleId="a6">
    <w:name w:val="footer"/>
    <w:basedOn w:val="a"/>
    <w:link w:val="a7"/>
    <w:uiPriority w:val="99"/>
    <w:rsid w:val="00796C5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Pr>
      <w:rFonts w:cs="Times New Roman"/>
      <w:sz w:val="24"/>
      <w:szCs w:val="24"/>
    </w:rPr>
  </w:style>
  <w:style w:type="character" w:styleId="a8">
    <w:name w:val="page number"/>
    <w:basedOn w:val="a0"/>
    <w:uiPriority w:val="99"/>
    <w:rsid w:val="00796C50"/>
    <w:rPr>
      <w:rFonts w:cs="Times New Roman"/>
    </w:rPr>
  </w:style>
  <w:style w:type="character" w:styleId="a9">
    <w:name w:val="Strong"/>
    <w:basedOn w:val="a0"/>
    <w:uiPriority w:val="99"/>
    <w:qFormat/>
    <w:rsid w:val="004F412D"/>
    <w:rPr>
      <w:rFonts w:cs="Times New Roman"/>
      <w:b/>
      <w:bCs/>
    </w:rPr>
  </w:style>
  <w:style w:type="paragraph" w:styleId="aa">
    <w:name w:val="Title"/>
    <w:basedOn w:val="a"/>
    <w:link w:val="ab"/>
    <w:uiPriority w:val="99"/>
    <w:qFormat/>
    <w:rsid w:val="00B25705"/>
    <w:pPr>
      <w:jc w:val="center"/>
    </w:pPr>
    <w:rPr>
      <w:sz w:val="28"/>
      <w:szCs w:val="20"/>
    </w:rPr>
  </w:style>
  <w:style w:type="character" w:customStyle="1" w:styleId="ab">
    <w:name w:val="Название Знак"/>
    <w:basedOn w:val="a0"/>
    <w:link w:val="aa"/>
    <w:uiPriority w:val="99"/>
    <w:locked/>
    <w:rsid w:val="00241B65"/>
    <w:rPr>
      <w:rFonts w:cs="Times New Roman"/>
      <w:sz w:val="28"/>
    </w:rPr>
  </w:style>
  <w:style w:type="paragraph" w:styleId="ac">
    <w:name w:val="Subtitle"/>
    <w:basedOn w:val="a"/>
    <w:link w:val="ad"/>
    <w:uiPriority w:val="99"/>
    <w:qFormat/>
    <w:rsid w:val="00B25705"/>
    <w:pPr>
      <w:jc w:val="center"/>
    </w:pPr>
    <w:rPr>
      <w:b/>
      <w:sz w:val="28"/>
      <w:szCs w:val="20"/>
    </w:rPr>
  </w:style>
  <w:style w:type="character" w:customStyle="1" w:styleId="ad">
    <w:name w:val="Подзаголовок Знак"/>
    <w:basedOn w:val="a0"/>
    <w:link w:val="ac"/>
    <w:uiPriority w:val="99"/>
    <w:locked/>
    <w:rsid w:val="00241B65"/>
    <w:rPr>
      <w:rFonts w:cs="Times New Roman"/>
      <w:b/>
      <w:sz w:val="28"/>
    </w:rPr>
  </w:style>
  <w:style w:type="paragraph" w:styleId="ae">
    <w:name w:val="Body Text"/>
    <w:basedOn w:val="a"/>
    <w:link w:val="af"/>
    <w:uiPriority w:val="99"/>
    <w:rsid w:val="00B25705"/>
    <w:pPr>
      <w:jc w:val="both"/>
    </w:pPr>
    <w:rPr>
      <w:b/>
      <w:sz w:val="22"/>
      <w:szCs w:val="20"/>
      <w:lang w:val="en-US"/>
    </w:rPr>
  </w:style>
  <w:style w:type="character" w:customStyle="1" w:styleId="af">
    <w:name w:val="Основной текст Знак"/>
    <w:basedOn w:val="a0"/>
    <w:link w:val="ae"/>
    <w:uiPriority w:val="99"/>
    <w:locked/>
    <w:rsid w:val="00241B65"/>
    <w:rPr>
      <w:rFonts w:cs="Times New Roman"/>
      <w:b/>
      <w:sz w:val="22"/>
      <w:lang w:val="en-US" w:eastAsia="x-none"/>
    </w:rPr>
  </w:style>
  <w:style w:type="paragraph" w:styleId="21">
    <w:name w:val="Body Text 2"/>
    <w:basedOn w:val="a"/>
    <w:link w:val="22"/>
    <w:uiPriority w:val="99"/>
    <w:rsid w:val="00B25705"/>
    <w:pPr>
      <w:jc w:val="right"/>
    </w:pPr>
    <w:rPr>
      <w:sz w:val="28"/>
      <w:szCs w:val="20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4"/>
      <w:szCs w:val="24"/>
    </w:rPr>
  </w:style>
  <w:style w:type="paragraph" w:styleId="23">
    <w:name w:val="Body Text Indent 2"/>
    <w:basedOn w:val="a"/>
    <w:link w:val="24"/>
    <w:uiPriority w:val="99"/>
    <w:rsid w:val="00053492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Pr>
      <w:rFonts w:cs="Times New Roman"/>
      <w:sz w:val="24"/>
      <w:szCs w:val="24"/>
    </w:rPr>
  </w:style>
  <w:style w:type="paragraph" w:styleId="af0">
    <w:name w:val="Balloon Text"/>
    <w:basedOn w:val="a"/>
    <w:link w:val="af1"/>
    <w:uiPriority w:val="99"/>
    <w:semiHidden/>
    <w:rsid w:val="00CC6C5E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locked/>
    <w:rPr>
      <w:rFonts w:ascii="Tahoma" w:hAnsi="Tahoma" w:cs="Tahoma"/>
      <w:sz w:val="16"/>
      <w:szCs w:val="16"/>
    </w:rPr>
  </w:style>
  <w:style w:type="paragraph" w:styleId="4">
    <w:name w:val="List 4"/>
    <w:basedOn w:val="a"/>
    <w:uiPriority w:val="99"/>
    <w:rsid w:val="0061744B"/>
    <w:pPr>
      <w:ind w:left="1132" w:hanging="283"/>
    </w:pPr>
  </w:style>
  <w:style w:type="paragraph" w:styleId="af2">
    <w:name w:val="Body Text First Indent"/>
    <w:basedOn w:val="ae"/>
    <w:link w:val="af3"/>
    <w:uiPriority w:val="99"/>
    <w:rsid w:val="0061744B"/>
    <w:pPr>
      <w:spacing w:after="120"/>
      <w:ind w:firstLine="210"/>
      <w:jc w:val="left"/>
    </w:pPr>
    <w:rPr>
      <w:b w:val="0"/>
      <w:sz w:val="24"/>
      <w:szCs w:val="24"/>
      <w:lang w:val="ru-RU"/>
    </w:rPr>
  </w:style>
  <w:style w:type="character" w:customStyle="1" w:styleId="af3">
    <w:name w:val="Красная строка Знак"/>
    <w:basedOn w:val="af"/>
    <w:link w:val="af2"/>
    <w:uiPriority w:val="99"/>
    <w:semiHidden/>
    <w:locked/>
    <w:rPr>
      <w:rFonts w:cs="Times New Roman"/>
      <w:b/>
      <w:sz w:val="24"/>
      <w:szCs w:val="24"/>
      <w:lang w:val="en-US" w:eastAsia="x-none"/>
    </w:rPr>
  </w:style>
  <w:style w:type="paragraph" w:styleId="af4">
    <w:name w:val="Body Text Indent"/>
    <w:basedOn w:val="a"/>
    <w:link w:val="af5"/>
    <w:uiPriority w:val="99"/>
    <w:rsid w:val="0061744B"/>
    <w:pPr>
      <w:spacing w:after="120"/>
      <w:ind w:left="283"/>
    </w:pPr>
  </w:style>
  <w:style w:type="character" w:customStyle="1" w:styleId="af5">
    <w:name w:val="Основной текст с отступом Знак"/>
    <w:basedOn w:val="a0"/>
    <w:link w:val="af4"/>
    <w:uiPriority w:val="99"/>
    <w:semiHidden/>
    <w:locked/>
    <w:rPr>
      <w:rFonts w:cs="Times New Roman"/>
      <w:sz w:val="24"/>
      <w:szCs w:val="24"/>
    </w:rPr>
  </w:style>
  <w:style w:type="paragraph" w:styleId="25">
    <w:name w:val="Body Text First Indent 2"/>
    <w:basedOn w:val="af4"/>
    <w:link w:val="26"/>
    <w:uiPriority w:val="99"/>
    <w:rsid w:val="0061744B"/>
    <w:pPr>
      <w:ind w:firstLine="210"/>
    </w:pPr>
  </w:style>
  <w:style w:type="character" w:customStyle="1" w:styleId="26">
    <w:name w:val="Красная строка 2 Знак"/>
    <w:basedOn w:val="af5"/>
    <w:link w:val="25"/>
    <w:uiPriority w:val="99"/>
    <w:semiHidden/>
    <w:locked/>
    <w:rPr>
      <w:rFonts w:cs="Times New Roman"/>
      <w:sz w:val="24"/>
      <w:szCs w:val="24"/>
    </w:rPr>
  </w:style>
  <w:style w:type="paragraph" w:styleId="af6">
    <w:name w:val="annotation text"/>
    <w:basedOn w:val="a"/>
    <w:link w:val="af7"/>
    <w:uiPriority w:val="99"/>
    <w:semiHidden/>
    <w:rsid w:val="00660854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locked/>
    <w:rPr>
      <w:rFonts w:cs="Times New Roman"/>
      <w:sz w:val="20"/>
      <w:szCs w:val="20"/>
    </w:rPr>
  </w:style>
  <w:style w:type="paragraph" w:styleId="af8">
    <w:name w:val="annotation subject"/>
    <w:basedOn w:val="af6"/>
    <w:next w:val="af6"/>
    <w:link w:val="af9"/>
    <w:uiPriority w:val="99"/>
    <w:semiHidden/>
    <w:rsid w:val="00660854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locked/>
    <w:rPr>
      <w:rFonts w:cs="Times New Roman"/>
      <w:b/>
      <w:bCs/>
      <w:sz w:val="20"/>
      <w:szCs w:val="20"/>
    </w:rPr>
  </w:style>
  <w:style w:type="paragraph" w:styleId="11">
    <w:name w:val="toc 1"/>
    <w:basedOn w:val="a"/>
    <w:next w:val="a"/>
    <w:autoRedefine/>
    <w:uiPriority w:val="99"/>
    <w:rsid w:val="00660854"/>
    <w:pPr>
      <w:tabs>
        <w:tab w:val="right" w:leader="dot" w:pos="9624"/>
      </w:tabs>
      <w:spacing w:line="360" w:lineRule="auto"/>
      <w:ind w:left="709"/>
      <w:jc w:val="both"/>
    </w:pPr>
    <w:rPr>
      <w:b/>
      <w:sz w:val="28"/>
      <w:szCs w:val="28"/>
    </w:rPr>
  </w:style>
  <w:style w:type="paragraph" w:customStyle="1" w:styleId="112">
    <w:name w:val="Стиль Стиль Заголовок 1 + 12 пт полужирный Междустр.интервал:  полу..."/>
    <w:basedOn w:val="a"/>
    <w:uiPriority w:val="99"/>
    <w:rsid w:val="001254E9"/>
    <w:pPr>
      <w:keepNext/>
      <w:spacing w:line="360" w:lineRule="auto"/>
      <w:ind w:firstLine="708"/>
      <w:outlineLvl w:val="0"/>
    </w:pPr>
    <w:rPr>
      <w:b/>
      <w:bCs/>
      <w:sz w:val="28"/>
      <w:szCs w:val="20"/>
    </w:rPr>
  </w:style>
  <w:style w:type="paragraph" w:styleId="31">
    <w:name w:val="Body Text Indent 3"/>
    <w:basedOn w:val="a"/>
    <w:link w:val="32"/>
    <w:uiPriority w:val="99"/>
    <w:rsid w:val="00674DE1"/>
    <w:pPr>
      <w:ind w:right="-1" w:firstLine="567"/>
      <w:jc w:val="both"/>
    </w:pPr>
    <w:rPr>
      <w:sz w:val="28"/>
      <w:szCs w:val="20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PlusNormal">
    <w:name w:val="ConsPlusNormal"/>
    <w:uiPriority w:val="99"/>
    <w:rsid w:val="00197F9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fa">
    <w:name w:val="footnote text"/>
    <w:basedOn w:val="a"/>
    <w:link w:val="afb"/>
    <w:uiPriority w:val="99"/>
    <w:semiHidden/>
    <w:rsid w:val="00454F0C"/>
    <w:rPr>
      <w:sz w:val="20"/>
      <w:szCs w:val="20"/>
    </w:rPr>
  </w:style>
  <w:style w:type="character" w:customStyle="1" w:styleId="afb">
    <w:name w:val="Текст сноски Знак"/>
    <w:basedOn w:val="a0"/>
    <w:link w:val="afa"/>
    <w:uiPriority w:val="99"/>
    <w:semiHidden/>
    <w:locked/>
    <w:rPr>
      <w:rFonts w:cs="Times New Roman"/>
      <w:sz w:val="20"/>
      <w:szCs w:val="20"/>
    </w:rPr>
  </w:style>
  <w:style w:type="character" w:styleId="afc">
    <w:name w:val="footnote reference"/>
    <w:basedOn w:val="a0"/>
    <w:uiPriority w:val="99"/>
    <w:semiHidden/>
    <w:rsid w:val="00454F0C"/>
    <w:rPr>
      <w:rFonts w:cs="Times New Roman"/>
      <w:vertAlign w:val="superscript"/>
    </w:rPr>
  </w:style>
  <w:style w:type="paragraph" w:customStyle="1" w:styleId="12">
    <w:name w:val="заголовок 1"/>
    <w:basedOn w:val="a"/>
    <w:next w:val="a"/>
    <w:uiPriority w:val="99"/>
    <w:rsid w:val="00F958C6"/>
    <w:pPr>
      <w:keepNext/>
      <w:autoSpaceDE w:val="0"/>
      <w:autoSpaceDN w:val="0"/>
    </w:pPr>
    <w:rPr>
      <w:color w:val="000000"/>
      <w:sz w:val="28"/>
      <w:szCs w:val="28"/>
    </w:rPr>
  </w:style>
  <w:style w:type="paragraph" w:styleId="27">
    <w:name w:val="toc 2"/>
    <w:basedOn w:val="a"/>
    <w:next w:val="a"/>
    <w:autoRedefine/>
    <w:uiPriority w:val="99"/>
    <w:rsid w:val="005C3391"/>
    <w:pPr>
      <w:ind w:left="240"/>
    </w:pPr>
  </w:style>
  <w:style w:type="paragraph" w:styleId="afd">
    <w:name w:val="header"/>
    <w:basedOn w:val="a"/>
    <w:link w:val="afe"/>
    <w:uiPriority w:val="99"/>
    <w:semiHidden/>
    <w:rsid w:val="001F60B5"/>
    <w:pPr>
      <w:tabs>
        <w:tab w:val="center" w:pos="4677"/>
        <w:tab w:val="right" w:pos="9355"/>
      </w:tabs>
    </w:pPr>
  </w:style>
  <w:style w:type="character" w:customStyle="1" w:styleId="afe">
    <w:name w:val="Верхний колонтитул Знак"/>
    <w:basedOn w:val="a0"/>
    <w:link w:val="afd"/>
    <w:uiPriority w:val="99"/>
    <w:semiHidden/>
    <w:locked/>
    <w:rsid w:val="001F60B5"/>
    <w:rPr>
      <w:rFonts w:cs="Times New Roman"/>
      <w:sz w:val="24"/>
      <w:szCs w:val="24"/>
    </w:rPr>
  </w:style>
  <w:style w:type="character" w:styleId="aff">
    <w:name w:val="annotation reference"/>
    <w:basedOn w:val="a0"/>
    <w:uiPriority w:val="99"/>
    <w:semiHidden/>
    <w:rsid w:val="0044470A"/>
    <w:rPr>
      <w:rFonts w:cs="Times New Roman"/>
      <w:sz w:val="16"/>
      <w:szCs w:val="16"/>
    </w:rPr>
  </w:style>
  <w:style w:type="paragraph" w:styleId="aff0">
    <w:name w:val="List Paragraph"/>
    <w:basedOn w:val="a"/>
    <w:uiPriority w:val="34"/>
    <w:qFormat/>
    <w:rsid w:val="003F15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7599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9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599725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599721"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599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9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9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611</Words>
  <Characters>3486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tltsu</Company>
  <LinksUpToDate>false</LinksUpToDate>
  <CharactersWithSpaces>4089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1</dc:creator>
  <cp:lastModifiedBy>Admin</cp:lastModifiedBy>
  <cp:revision>3</cp:revision>
  <cp:lastPrinted>2013-06-06T06:32:00Z</cp:lastPrinted>
  <dcterms:created xsi:type="dcterms:W3CDTF">2017-11-28T21:14:00Z</dcterms:created>
  <dcterms:modified xsi:type="dcterms:W3CDTF">2017-11-28T21:15:00Z</dcterms:modified>
</cp:coreProperties>
</file>